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378" w:rsidRPr="00F745BB" w:rsidRDefault="006E6378" w:rsidP="006E6378">
      <w:pPr>
        <w:spacing w:after="0" w:line="240" w:lineRule="auto"/>
        <w:rPr>
          <w:rFonts w:ascii="Palatino Linotype" w:hAnsi="Palatino Linotype"/>
          <w:sz w:val="32"/>
          <w:lang w:val="tg-Cyrl-TJ"/>
        </w:rPr>
      </w:pPr>
    </w:p>
    <w:p w:rsidR="006E6378" w:rsidRPr="00F745BB" w:rsidRDefault="006E6378" w:rsidP="006E6378">
      <w:pPr>
        <w:pStyle w:val="a9"/>
        <w:spacing w:after="0" w:line="240" w:lineRule="auto"/>
        <w:ind w:left="0"/>
        <w:jc w:val="right"/>
        <w:rPr>
          <w:rFonts w:ascii="Palatino Linotype" w:hAnsi="Palatino Linotype"/>
          <w:sz w:val="24"/>
          <w:szCs w:val="24"/>
        </w:rPr>
      </w:pPr>
      <w:r w:rsidRPr="00F745BB">
        <w:rPr>
          <w:rFonts w:ascii="Palatino Linotype" w:hAnsi="Palatino Linotype"/>
          <w:sz w:val="24"/>
          <w:szCs w:val="24"/>
        </w:rPr>
        <w:t xml:space="preserve">                                                                                                   «Тасдик  мекунам» </w:t>
      </w:r>
    </w:p>
    <w:p w:rsidR="006E6378" w:rsidRPr="00F745BB" w:rsidRDefault="006E6378" w:rsidP="006E6378">
      <w:pPr>
        <w:pStyle w:val="a9"/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F745BB">
        <w:rPr>
          <w:rFonts w:ascii="Palatino Linotype" w:hAnsi="Palatino Linotype"/>
          <w:sz w:val="24"/>
          <w:szCs w:val="24"/>
        </w:rPr>
        <w:t xml:space="preserve">                                                                      Декани факултети  фарматсевт</w:t>
      </w:r>
      <w:r w:rsidR="00F745BB" w:rsidRPr="00F745BB">
        <w:rPr>
          <w:rFonts w:ascii="Palatino Linotype" w:hAnsi="Palatino Linotype"/>
          <w:sz w:val="24"/>
          <w:szCs w:val="24"/>
        </w:rPr>
        <w:t>ӣ</w:t>
      </w:r>
    </w:p>
    <w:p w:rsidR="006E6378" w:rsidRPr="00F745BB" w:rsidRDefault="006E6378" w:rsidP="006E6378">
      <w:pPr>
        <w:pStyle w:val="a9"/>
        <w:tabs>
          <w:tab w:val="left" w:pos="2295"/>
          <w:tab w:val="right" w:pos="9355"/>
        </w:tabs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F745BB">
        <w:rPr>
          <w:rFonts w:ascii="Palatino Linotype" w:hAnsi="Palatino Linotype"/>
          <w:sz w:val="24"/>
          <w:szCs w:val="24"/>
        </w:rPr>
        <w:t xml:space="preserve">                                                                    ___________Каримзода. Ф.У</w:t>
      </w:r>
    </w:p>
    <w:p w:rsidR="006E6378" w:rsidRPr="00F745BB" w:rsidRDefault="006E6378" w:rsidP="006E6378">
      <w:pPr>
        <w:pStyle w:val="a9"/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F745BB">
        <w:rPr>
          <w:rFonts w:ascii="Palatino Linotype" w:hAnsi="Palatino Linotype"/>
          <w:sz w:val="24"/>
          <w:szCs w:val="24"/>
        </w:rPr>
        <w:t xml:space="preserve">                                                                                      «____»____________с. 2025</w:t>
      </w:r>
    </w:p>
    <w:p w:rsidR="006E6378" w:rsidRPr="00F745BB" w:rsidRDefault="006E6378" w:rsidP="006E6378">
      <w:pPr>
        <w:spacing w:after="0" w:line="240" w:lineRule="auto"/>
        <w:jc w:val="center"/>
        <w:rPr>
          <w:rFonts w:ascii="Palatino Linotype" w:hAnsi="Palatino Linotype" w:cs="Times New Roman"/>
          <w:sz w:val="24"/>
          <w:szCs w:val="24"/>
          <w:lang w:val="tg-Cyrl-TJ"/>
        </w:rPr>
      </w:pPr>
    </w:p>
    <w:p w:rsidR="006E6378" w:rsidRPr="00F745BB" w:rsidRDefault="006E6378" w:rsidP="006E6378">
      <w:pPr>
        <w:spacing w:after="0" w:line="240" w:lineRule="auto"/>
        <w:jc w:val="center"/>
        <w:rPr>
          <w:rFonts w:ascii="Palatino Linotype" w:hAnsi="Palatino Linotype" w:cs="Times New Roman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Саволнома аз фанни фитотерапия барои дониш</w:t>
      </w:r>
      <w:r w:rsidR="00F745BB" w:rsidRPr="00F745BB">
        <w:rPr>
          <w:rFonts w:ascii="Palatino Linotype" w:hAnsi="Palatino Linotype" w:cs="Times New Roman"/>
          <w:sz w:val="24"/>
          <w:szCs w:val="24"/>
          <w:lang w:val="tg-Cyrl-TJ"/>
        </w:rPr>
        <w:t>ҷ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уёни  курси 4-ум ихтисоси дорусоз</w:t>
      </w:r>
      <w:r w:rsidR="00F745BB" w:rsidRPr="00F745BB">
        <w:rPr>
          <w:rFonts w:ascii="Palatino Linotype" w:hAnsi="Palatino Linotype" w:cs="Times New Roman"/>
          <w:sz w:val="24"/>
          <w:szCs w:val="24"/>
          <w:lang w:val="tg-Cyrl-TJ"/>
        </w:rPr>
        <w:t>ӣ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tg-Cyrl-TJ"/>
        </w:rPr>
      </w:pP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  <w:lang w:val="tg-Cyrl-TJ"/>
        </w:rPr>
        <w:t>@1.</w:t>
      </w:r>
      <w:r w:rsidR="006E6378"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Фитотерапия 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чиро меом</w:t>
      </w:r>
      <w:r w:rsidRPr="00F745BB">
        <w:rPr>
          <w:rFonts w:ascii="Palatino Linotype" w:hAnsi="Palatino Linotype" w:cs="Times New Roman"/>
          <w:b/>
          <w:sz w:val="24"/>
          <w:szCs w:val="24"/>
        </w:rPr>
        <w:t>ӯ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зад?</w:t>
      </w:r>
    </w:p>
    <w:p w:rsidR="006E6378" w:rsidRPr="00F745BB" w:rsidRDefault="005000DC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$A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Табобати бемори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 бо растани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 шифо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ӣ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="005000DC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шифоиро;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="005000DC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Бемори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меом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за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рнокро меом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="005000DC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амаи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авоб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 дурустанд;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@2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Бемори 42-сола Бронхит дорад. Аз сулфа бо балғами 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удогона ташвишовар аст.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Шумо аз гиёҳҳои дар поён овардашуда ба 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ч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ӣ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тавсия медиҳед.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 Растании</w:t>
      </w:r>
      <w:proofErr w:type="gramEnd"/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кавказ</w:t>
      </w:r>
      <w:r w:rsidR="006E6378"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ӣ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Сапали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уштур;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Рахдавак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Загир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Растании тахач;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@3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Бемори 50-сола Бронхит дорад. Аз сулфа бо балғами 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удогона ташвишовар аст. Шумо аз гиёҳҳои дар поён овардашуда ба 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ч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ӣ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тавсия медиҳед.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Растании кавказ</w:t>
      </w:r>
      <w:r w:rsidR="006E6378"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ӣ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Кокути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Рахдавак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Загир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Растании тахач;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@4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Бемори 68-сола гирифтори зарари рагҳои мағзи сар ба атеросклероз гирифтор мешавад. Аз дарди сар, суроғи г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ш, суст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ӣ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ба ташвиш </w:t>
      </w:r>
      <w:proofErr w:type="gramStart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омадааст.Ба</w:t>
      </w:r>
      <w:proofErr w:type="gramEnd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он кадом растанихоро тавсия медихед. 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шабгард, тозиёна, эфедра;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думи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саҳро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ӣ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, хирсб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й, термопсис;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барги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наъно, малҳами лим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, тарбуз;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п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сти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ангат, п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сти булут, меваҳои гелос;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тимсоҳ, тимсоҳи ҳазанда, сихкабоб;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@5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 Решаи растании ширинбияро барои кадом бемори истифода мебаранд. 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варамкунии пой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гинекомастия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сулфа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хунравии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дандонҳо;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lastRenderedPageBreak/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Бемории бавосир;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@6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Растани</w:t>
      </w:r>
      <w:r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6E6378"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Зағир, шафтолу, шулха, чукрӣ;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</w:rPr>
        <w:t>за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ғир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шулха ва нок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нок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чукрӣ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гули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хаёрӣ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шулха, чукрӣ, себ, нок, шафтолу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@7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</w:t>
      </w:r>
      <w:proofErr w:type="gramStart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Дамобахо  аз</w:t>
      </w:r>
      <w:proofErr w:type="gramEnd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растаниҳои шифобахш одатан истифода мешаванд: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пас аз х</w:t>
      </w:r>
      <w:r w:rsidR="006E6378"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рокх</w:t>
      </w:r>
      <w:r w:rsidR="006E6378"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</w:t>
      </w:r>
      <w:r w:rsidR="006E6378"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ӣ;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пеш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аз х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ҳангоми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х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рокх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</w:t>
      </w:r>
      <w:r w:rsidRPr="00F745BB">
        <w:rPr>
          <w:rFonts w:ascii="Palatino Linotype" w:eastAsia="MS Mincho" w:hAnsi="Palatino Linotype" w:cs="Times New Roman"/>
          <w:color w:val="000000"/>
          <w:sz w:val="24"/>
          <w:szCs w:val="24"/>
        </w:rPr>
        <w:t>ӣ;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ҳангоми пайдо шудани дард;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Вобаста аз хуссияти растании шифои;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@8</w:t>
      </w:r>
      <w:r w:rsidR="000E7FDA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Аввалин нати</w:t>
      </w:r>
      <w:r w:rsidRPr="00F745BB">
        <w:rPr>
          <w:rFonts w:ascii="Palatino Linotype" w:eastAsia="MS Mincho" w:hAnsi="Palatino Linotype" w:cs="Times New Roman"/>
          <w:b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аи мусбии </w:t>
      </w:r>
      <w:proofErr w:type="gramStart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фитотерапияро  метавон</w:t>
      </w:r>
      <w:proofErr w:type="gramEnd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баъди чанд муддат интизор шуд: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1 ҳафта;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3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-4 ҳафта;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6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моҳ;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2-3 ҳафта;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1 сол;</w:t>
      </w:r>
    </w:p>
    <w:p w:rsidR="006E6378" w:rsidRPr="00F745BB" w:rsidRDefault="00F745BB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Cs/>
          <w:color w:val="000000"/>
          <w:sz w:val="24"/>
          <w:szCs w:val="24"/>
        </w:rPr>
        <w:t>@</w:t>
      </w:r>
      <w:proofErr w:type="gramStart"/>
      <w:r w:rsidRPr="00F745BB">
        <w:rPr>
          <w:rFonts w:ascii="Palatino Linotype" w:hAnsi="Palatino Linotype" w:cs="Times New Roman"/>
          <w:bCs/>
          <w:color w:val="000000"/>
          <w:sz w:val="24"/>
          <w:szCs w:val="24"/>
        </w:rPr>
        <w:t>9.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Дар</w:t>
      </w:r>
      <w:proofErr w:type="gramEnd"/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соҳаи тиб асосан кадом қисмати растании зағирро истифода мебаранд</w:t>
      </w:r>
      <w:r w:rsidR="006E6378" w:rsidRPr="00F745BB">
        <w:rPr>
          <w:rFonts w:ascii="Palatino Linotype" w:hAnsi="Palatino Linotype" w:cs="Times New Roman"/>
          <w:bCs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Дар тиб асосан тухумдон ва равғани зағирро истифода мебаранд;</w:t>
      </w:r>
    </w:p>
    <w:p w:rsidR="006E6378" w:rsidRPr="00F745BB" w:rsidRDefault="006E6378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Дар тиб асосан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тухумдон  истифода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мебаранд;</w:t>
      </w:r>
    </w:p>
    <w:p w:rsidR="006E6378" w:rsidRPr="00F745BB" w:rsidRDefault="006E6378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Дар тиб асосан тухумдони зағирро истифода мебаранд;</w:t>
      </w:r>
    </w:p>
    <w:p w:rsidR="006E6378" w:rsidRPr="00F745BB" w:rsidRDefault="006E6378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Дар тиб асосан тухумдон ва равғани зағирро истифода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на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мебаранд;</w:t>
      </w:r>
    </w:p>
    <w:p w:rsidR="006E6378" w:rsidRPr="00F745BB" w:rsidRDefault="006E6378" w:rsidP="006E6378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Дар тиб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асосан  равғани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зағирро истифода мебаранд;</w:t>
      </w:r>
    </w:p>
    <w:p w:rsidR="006E6378" w:rsidRPr="00F745BB" w:rsidRDefault="00F745BB" w:rsidP="006E6378">
      <w:pPr>
        <w:pStyle w:val="10"/>
        <w:tabs>
          <w:tab w:val="left" w:pos="-142"/>
          <w:tab w:val="left" w:pos="567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F745BB">
        <w:rPr>
          <w:rFonts w:ascii="Palatino Linotype" w:hAnsi="Palatino Linotype" w:cs="Times New Roman"/>
          <w:b/>
          <w:color w:val="000000"/>
          <w:lang w:val="ru-RU"/>
        </w:rPr>
        <w:t>@10.</w:t>
      </w:r>
      <w:r w:rsidR="006E6378" w:rsidRPr="00F745BB">
        <w:rPr>
          <w:rFonts w:ascii="Palatino Linotype" w:hAnsi="Palatino Linotype" w:cs="Times New Roman"/>
          <w:b/>
          <w:color w:val="000000"/>
          <w:lang w:val="ru-RU"/>
        </w:rPr>
        <w:t xml:space="preserve"> Таъсири манфии растании зағир?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Гирифторшавии диспепсӣ ва сустшавии қазои ҳоҷат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Гирифторшавии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зидди бактериявӣ зидди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илтихобӣи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796B98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зидди илтихобӣ; зидди бактериявӣ</w:t>
      </w:r>
      <w:r w:rsidR="00796B98" w:rsidRPr="00796B9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796B98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зидди уфунӣ; зидди илтихобӣ; зидди бактериявӣ</w:t>
      </w:r>
      <w:r w:rsidR="00796B98" w:rsidRPr="00796B9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зидди диабетӣ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зидди уфунӣ; зидди илтихобӣ; зидди бактериявӣ;</w:t>
      </w:r>
    </w:p>
    <w:p w:rsidR="006E6378" w:rsidRPr="00F745BB" w:rsidRDefault="00F745BB" w:rsidP="006E6378">
      <w:pPr>
        <w:pStyle w:val="10"/>
        <w:tabs>
          <w:tab w:val="left" w:pos="-142"/>
          <w:tab w:val="left" w:pos="567"/>
          <w:tab w:val="left" w:pos="851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F745BB">
        <w:rPr>
          <w:rFonts w:ascii="Palatino Linotype" w:hAnsi="Palatino Linotype" w:cs="Times New Roman"/>
          <w:b/>
          <w:color w:val="000000"/>
          <w:lang w:val="ru-RU"/>
        </w:rPr>
        <w:t>@11.</w:t>
      </w:r>
      <w:r w:rsidR="006E6378" w:rsidRPr="00F745BB">
        <w:rPr>
          <w:rFonts w:ascii="Palatino Linotype" w:hAnsi="Palatino Linotype" w:cs="Times New Roman"/>
          <w:b/>
          <w:color w:val="000000"/>
          <w:lang w:val="ru-RU"/>
        </w:rPr>
        <w:t xml:space="preserve"> Равғани зағир барои муолиҷаи кадом намуди бемориҳо муфид мебошад?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касалии</w:t>
      </w:r>
      <w:r w:rsidR="00796B9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қанд ва суддабандии рагҳои 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сикорин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барои муолиҷаи касалии қанд ва суддабандии рагҳои 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796B98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соланин;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касалии қанд ва суддабандии рагҳои хун</w:t>
      </w:r>
      <w:r w:rsidR="00796B98" w:rsidRPr="00796B9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касалии қанд ва суддабандии рагҳои 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атропин;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барои муолиҷаи касалии қанд ва суддабандии рагҳои хун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скополамин;</w:t>
      </w:r>
    </w:p>
    <w:p w:rsidR="006E6378" w:rsidRPr="00F745BB" w:rsidRDefault="00F745BB" w:rsidP="006E6378">
      <w:pPr>
        <w:pStyle w:val="10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F745BB">
        <w:rPr>
          <w:rFonts w:ascii="Palatino Linotype" w:hAnsi="Palatino Linotype" w:cs="Times New Roman"/>
          <w:b/>
          <w:color w:val="000000"/>
          <w:lang w:val="ru-RU"/>
        </w:rPr>
        <w:t>@12.</w:t>
      </w:r>
      <w:r w:rsidR="006E6378" w:rsidRPr="00F745BB">
        <w:rPr>
          <w:rFonts w:ascii="Palatino Linotype" w:hAnsi="Palatino Linotype" w:cs="Times New Roman"/>
          <w:b/>
          <w:color w:val="000000"/>
          <w:lang w:val="ru-RU"/>
        </w:rPr>
        <w:t xml:space="preserve"> Барои муолиҷаи бемориҳо кадом қисматҳои дарахти шафтолуро истифода мебаранд?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 аз мева, гул, мағзи дона ва равғани 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 аз мева, гул, мағзи дона рагҳои 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72428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 пектин;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касалии қанд ва суддабандии рагҳои хун</w:t>
      </w:r>
      <w:r w:rsidR="00672428" w:rsidRPr="0067242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касалии қанд ва мағзи дона ва равғани 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касалии қанд ва барои муолиҷа аз мева, гул, мағзи дона ва равғани он</w:t>
      </w:r>
      <w:r w:rsidR="0067242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pStyle w:val="10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F745BB">
        <w:rPr>
          <w:rFonts w:ascii="Palatino Linotype" w:hAnsi="Palatino Linotype" w:cs="Times New Roman"/>
          <w:b/>
          <w:color w:val="000000"/>
          <w:lang w:val="ru-RU"/>
        </w:rPr>
        <w:t>@13.</w:t>
      </w:r>
      <w:r w:rsidR="006E6378" w:rsidRPr="00F745BB">
        <w:rPr>
          <w:rFonts w:ascii="Palatino Linotype" w:hAnsi="Palatino Linotype" w:cs="Times New Roman"/>
          <w:b/>
          <w:color w:val="000000"/>
          <w:lang w:val="ru-RU"/>
        </w:rPr>
        <w:t xml:space="preserve"> Дар соҳаи тиб тибқи маълумотҳои Абумансури Муваффақ равғани донаи шафтолуро барои кадом намуди бемориҳо истифода мебаранд?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A</w:t>
      </w:r>
      <w:r w:rsidR="003219CC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рафъи дарди гуш, омосҳо ва бавосир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дарди гуш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40CC2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дарди гуш, омосҳо ва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бавосир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;ва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илти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ҳоби меъда</w:t>
      </w:r>
      <w:r w:rsidR="00F40CC2" w:rsidRPr="00F40CC2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рафъи дарди гуш, омосҳо ва бавосир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акорин;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холестерол ва изохолестерол;</w:t>
      </w:r>
    </w:p>
    <w:p w:rsidR="006E6378" w:rsidRPr="00F745BB" w:rsidRDefault="00F745BB" w:rsidP="006E6378">
      <w:pPr>
        <w:pStyle w:val="10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F745BB">
        <w:rPr>
          <w:rFonts w:ascii="Palatino Linotype" w:hAnsi="Palatino Linotype" w:cs="Times New Roman"/>
          <w:b/>
          <w:color w:val="000000"/>
          <w:lang w:val="ru-RU"/>
        </w:rPr>
        <w:t>@14.</w:t>
      </w:r>
      <w:r w:rsidR="006E6378" w:rsidRPr="00F745BB">
        <w:rPr>
          <w:rFonts w:ascii="Palatino Linotype" w:hAnsi="Palatino Linotype" w:cs="Times New Roman"/>
          <w:b/>
          <w:color w:val="000000"/>
          <w:lang w:val="ru-RU"/>
        </w:rPr>
        <w:t xml:space="preserve"> Тибқи маълумотҳои олими шинохтаи тоҷик Абуалии Сино ки дар китобаш «Алвоҳия» овардааст шафтолу дорои кадом хусусиятҳо мебошад?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шавқи ҷинсиро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шавқи ҷинсиро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бобуна;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шавқи ҷинсиро намеафзояд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намешиканад ва шавқи ҷинсиро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лухи оби;</w:t>
      </w:r>
    </w:p>
    <w:p w:rsidR="006E6378" w:rsidRPr="00F745BB" w:rsidRDefault="00F745BB" w:rsidP="006E6378">
      <w:pPr>
        <w:pStyle w:val="10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color w:val="000000"/>
          <w:lang w:val="ru-RU"/>
        </w:rPr>
      </w:pPr>
      <w:r w:rsidRPr="00F745BB">
        <w:rPr>
          <w:rFonts w:ascii="Palatino Linotype" w:hAnsi="Palatino Linotype" w:cs="Times New Roman"/>
          <w:color w:val="000000"/>
          <w:lang w:val="ru-RU"/>
        </w:rPr>
        <w:t>@15.</w:t>
      </w:r>
      <w:r w:rsidR="006E6378" w:rsidRPr="00F745BB">
        <w:rPr>
          <w:rFonts w:ascii="Palatino Linotype" w:hAnsi="Palatino Linotype" w:cs="Times New Roman"/>
          <w:color w:val="000000"/>
          <w:lang w:val="ru-RU"/>
        </w:rPr>
        <w:t xml:space="preserve"> Равғани рустании ҷувориро барои муолиҷаи кадом беморӣ тавсия медиханд?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бемории дил ва роҳои хунгард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захми рудаи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борик;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атеросклероз;</w:t>
      </w:r>
    </w:p>
    <w:p w:rsidR="006E6378" w:rsidRPr="00F745BB" w:rsidRDefault="006E6378" w:rsidP="006E6378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сӯхтагӣ;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@16.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Дар тибби мардумӣ ҷушобаи гул, мева ва барги шафтолу барои пешгирии кадом бемориҳо истифода </w:t>
      </w:r>
      <w:proofErr w:type="gramStart"/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мешаванд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қабзияти рудаҳо ва қайкунӣ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қабзияти рудаҳо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қабзияти қайкунӣ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бемориҳои меъдаю руда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қабзияти меъдаю руда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Ҳамчун ашёи хом, кадом узви рустани ҷугориро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барои бемории тарбод, ҷигар ва гурда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истифода мебаранд?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пупак;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поя;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реша;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барг;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@18.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Тибқи тадқиқотҳои олим Ибни Ризвон чанд грам гули шафтолу боиси афтонидани бачаи зани ҳомиладор мегардад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0,50 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 кг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</w:t>
      </w:r>
      <w:r w:rsidR="00672428" w:rsidRPr="00672428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кг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E</w:t>
      </w:r>
      <w:r w:rsidR="00F40CC2" w:rsidRPr="003219CC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ҷавоби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дуруст нест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@19.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Таъсири манфии меваи шафтолу боиси чӣ мегардад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шудани аллергия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омос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захм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илатӣ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акорин;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Ҷузъи асосии равгани эфирии рустании буи модарон чӣ ном дорад?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акорин;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геланин;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хамазулен;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Дар тибби мардумии тоҷик тибқи маълумотҳои М. Ҳоҷиматов соли 1979 растании гиёҳии намуди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Rumex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crispus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L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-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ро барои кадом намуди бемориҳо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дилбеҳазурӣ, ҷигарсузок, зардпарвин, хунрезиҳои дандонҳо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дилбеҳазурӣ, ҷигарсузок, зардпарвин, хунрезиҳои дандонҳо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б уи модарон;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дилбеҳазурӣ, зардпарвин, хунрезиҳои дандонҳо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барои рафъи дилбеҳазурӣ,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ҷигарсузок,  хунрезиҳои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дандонҳо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дилбеҳазурӣ, ҷигарсузок, зардпарвин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Хусусиятҳои табобатии рустании андузро номбар кунед?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зидди илтиҳобӣ;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 микробӣ;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талхаронӣ;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зидди диабетӣ;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балғамрон;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тиби мардумӣ дамобаи баргу поя ва қиёми моеъгии шулхаро барои муолиҷайи кадом касалҳо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касалиҳои ҷигару талхадон, гулудард, дарди дандону захми даҳон ва касалиҳои пуст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сесквитерпенхо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касалиҳои ҷигару талхадон, гулудард, дарди дандону захми даҳон ва касалиҳои пуст</w:t>
      </w:r>
      <w:r w:rsidR="0067242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муолиҷаи касалиҳои ҷигару талхадон, гулудард, дарди дандону захми даҳон ва касалиҳои пуст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 асиклӣ;</w:t>
      </w:r>
    </w:p>
    <w:p w:rsidR="006E6378" w:rsidRPr="0067242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барои муолиҷаи касалиҳои ҷигару талхадон, гулудард, дарди дандону захми даҳон ва касалиҳои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пуст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,хастаги</w:t>
      </w:r>
      <w:proofErr w:type="gramEnd"/>
      <w:r w:rsidR="00672428" w:rsidRPr="0067242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AC2C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касалиҳои ҷигару талхадон, гулудард, дарди дандону захми даҳон ва ғ</w:t>
      </w:r>
      <w:r w:rsidR="00AC2C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айра</w:t>
      </w:r>
      <w:r w:rsidR="00AC2CBB" w:rsidRPr="00AC2C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@24.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тиби мардумӣ ҷушондаи решаи шулхаро барои муолиҷайи кадом касалҳо истифода мебаранд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камшираи меъда ва талхадон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 камшираи меъда ва талхадон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анетол;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 гранилпри фосфат;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 камшираи меъда ва талхадон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фенхон;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сабинен;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@25.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Аз кадом рустании доругӣ, пертусин истеҳсол карда мешавад?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гули хайр;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ангат;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бодиён;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гашнич;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газна;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 ки таъсири зидди ҳасосиятӣ дорад кадоме аз ин растаниҳо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тутак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аҷалгиёҳ;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испанд;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мастак;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кӯкнор;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Мувофиқи маълумоти М.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Ҳоҷиматов  соли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1979 ҷушобаи растании тутакро барои кадом бемориҳо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дарди шикам, сили шуш, хунпартои ва хунбанд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 камшираи меъда ва талхадон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 камшираи меъда ва талхадон сили шуш, хунпартои ва хунбанд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сили шуш, хунпартои ва хунбанд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40CC2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анис;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сили шуш, хунпартои ва хунбанд</w:t>
      </w:r>
      <w:r w:rsidR="00F40CC2" w:rsidRPr="00F40CC2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Тарзи истифода</w:t>
      </w:r>
      <w:r w:rsidR="00D7177C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барии дамобаи растании тутак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қошуқчаалафи хушки тутакро дар зарфи сирдор андохта, ба болояш 2 стакан оби ҷушидаистодаро рехта 8 соат дам дода, полонида афшурда 2 қошуқи ошхурӣ 4 бор дар як руз ҳамчунд хунбанду зиддиилтиҳоб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мехуранд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қошуқча алафи хушки тутакро дар зарфи сирдор андохта, ба болояш 2 стакан оби ҷушидаистодаро рехта 8 соат дам дода, полонида афшурда 2 қошуқи ошхурӣ 4 бор дар як руз ҳамчунд хунбанду зиддиилтиҳоб мехуранд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загоза;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шилдирбош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3 қошуқчаалафи хушки тутакро дар зарфи сирдор андохта, ба болояш 2 стакан оби ҷушидаистодаро рехта 8 соат дам дода, полонида афшурда 2 қошуқи ошхурӣ 4 бор дар як руз ҳамчунд хунбанду зиддиилтиҳоб мехуранд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3 қошуқча алафи хушки тутакро дар зарфи сирдор андохта, ба болояш 2 стакан оби ҷушидаистодаро рехта 8 соат дам дода, полонида афшурда 2 қошуқи ошхурӣ 4 бор дар як руз ҳамчунд хунбанду зиддиилтиҳоб мехуранд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@29.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ҳазмкунандагӣ доранд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зира, карвиё, лиму, офтобпараст ва пиёз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гашнич, зира, карвиё, лиму, офтобпараст ва пиёз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хинолизин;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гашнич, зира, карвиё, лиму, офтобпараст ва пиёз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имидазол;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@30.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муосир шарбат ва шираи анорро барои кадом намуди касалиҳо истифода мебароанд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гиосиамин;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иллати дилу рагҳои хунгард, камхунӣ, баландшавии ҳарорати бадан ва норасоии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газхо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аконтин;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@31.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Таъсири манфии афшура ва донаҳои анор боиси кадом намуди бемориҳо мегардад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қабзият ва бодангез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қабзият ва бодангез</w:t>
      </w:r>
      <w:r w:rsidR="003219CC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ж</w:t>
      </w:r>
      <w:r w:rsidR="00EE6BA0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нейролидол;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Ҳамчун ашёи хом кадом узви рустании бодиёнро истифода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мебаранд?;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алаф;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поя;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реша;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барг;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Охар дар кадом шакл ташаккул ёфтааст?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дар шакли дон;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дар шакли тухм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дар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раванди хлоропласт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дар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хушаҳои гандум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дар шакли реша;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Доруи розанолро аз кадом рустани мегиранд?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садбарг;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газна;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ангат;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хуч;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бодиён;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Истифодаи растании бодиён дар тиб мувоффиқи навиштаҳои Абумансури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Муваффақ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 ва шири модаронро зиёд мекунад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 адрасмон;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андуз;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чашмҳоро боз дошта, нури онҳоро меафзояд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@36.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Мувоффиқи навиштаҳои Абумансури Муваффақ шираи бодиён барои кадом намуди бемориҳо муфид мебошад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ангат;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чашмҳоро боз дошта, нури онҳоро меафзояд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газна;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Дамобаи меваи бодиён барои кадом намуди бемори хос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геланин;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хамазулен;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Мувоффиқи маълумотҳои Абуалии Сино растании гашнич ва фишурдаи он барои кадом бемориҳо муфид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гирандагӣ, карахт кардан 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плантаглюсид;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ҷигар ва захмҳо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астматол;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гирандагӣ</w:t>
      </w:r>
      <w:r w:rsidR="00C63203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@39.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мардумӣ растании гашничро барои кадом намуди бемориҳо истифода мебаронд?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$A) касалиҳои узвҳои ҳозима ва қалб;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гирандагӣ, карахт кардан 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гул;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гирандагӣ, карахт кардан ва ором кардани дилзаниҳои сахт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касалиҳои узвҳои ҳозима ва қалб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барг;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Доруе, ки аз равғани рустании садбарг гирифта шудааст чӣ ном дорад?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рамазулен;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розанол;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эвгенол;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карвон;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линалоол;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Тибқи маълумотҳои Муҳаммад Ҳусайн баргҳои тару тоза ва шираи гашнич барои кадом намуди бемориҳо хос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дилбеҳазуриро рафъ мекунад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калсий;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ором кардани дилзаниҳои сахт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асабро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ором намуда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дилзани ва дилбеҳазуриро рафъ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мекуна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с 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натрий;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@42.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Истифодаи растании гашнич ҳангоми илтиҳоби кадом намуди бемориҳо тавсия дода намешавад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сершираи меъда ва захми меъдаю рудаи дувоздаҳангушта, сактаи дил, лахташавии хун ва фишори пасти 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дилбеҳазуриро рафъ мекунад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захми меъдаю рудаи дувоздаҳангушта, сактаи дил, лахташавии хун ва фишори пасти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захми меъдаю рудаи дувоздаҳангушта, сактаи дил, лахташавии хун ва фишори пасти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хун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;лухи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асабро ором намуда, дилзани ва дилбеҳазуриро рафъ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мекунад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Падари тиб гуфта киро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номидаанд?;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Ҷолинус;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Буқрот;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Ҳиппократ;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Диоген;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Еврифон;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Маънои фармакопея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гиёҳнома;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табобатнома;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дорунома;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дорухат;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пизишкнома;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@45.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Истифодаи растании зира ҳангоми илтиҳоби кадом намуди бемориҳо тавсия дода намешавад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газаки сершира ва захми меъ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даю рудаи дувоздаҳангушта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B)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гирандагӣ, карахт кардан 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дилбеҳазуриро рафъ мекунад;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$D) сершираи меъда ва захми меъдаю рудаи дувоздаҳангушта, сактаи дил, лахташавии хун ва фишори пасти хун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аконтин;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соҳаи тиб асосан кадом қисмати растании карвиёро ва барои кадом намуди беморӣ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мева ва барои бемории камширии модарон тавсия дода мешавад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сершираи меъда ва захми меъдаю рудаи дувоздаҳангушта, сактаи дил, лахташавии хун ва фишори пасти хун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дилбеҳазуриро рафъ мекунад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зирк;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дилбеҳазуриро рафъ мекунад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47.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Растани</w:t>
      </w:r>
      <w:r w:rsidR="006E6378"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>ҳое</w:t>
      </w:r>
      <w:proofErr w:type="gramEnd"/>
      <w:r w:rsidR="006E6378"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 ки таъсири ислоҳоварӣ доранд, кадомҳоянд?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6E6378"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Зағир, шафтолу, шулха, чукрӣ;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</w:rPr>
        <w:t>за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ғир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шулха ва нок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нок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чукрӣ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гули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хаёрӣ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шулха, чукрӣ, себ, нок, 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шафтолу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@48.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натиҷаи нарасидани кадом унсур (маъдан) инсон ба касалии ҷоғар (зоб)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гирифтор мешавад?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калтсий;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калий;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йод;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мис;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оҳан;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@49.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Тибқи маълумотҳои Абумансури Муваффақ тухумдони меваи лимуро барои кадом намуди бемориҳо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бавосир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хинолизин;бавосир</w:t>
      </w:r>
      <w:proofErr w:type="gramEnd"/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изохинолин; барои бемории захми руда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зами гуш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илтиҳоби меъдаю руда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ба ҷигар ва хориҷшавии талха таъсир мерасонанд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тахач, шибит, қоқу ва коснӣ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en-GB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талхак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нок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кукнор нок ангур зардолу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шафтолу;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зардолу себ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газна, шибит коснӣ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@51.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Растаниҳое ки ба хориҷшавии талха ва ҷигар таъсир мерасонанд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?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зирк, райҳон, хурмо ва шалғам, ҷуворимака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гликон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райҳон, хурмо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тахач, шибит, қоқу ва коснӣ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г;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нейролидол;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Норасоии кадом витамин ба бемории рахит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витамин В6;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витамин РР;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витамин Е;</w:t>
      </w:r>
    </w:p>
    <w:p w:rsidR="006E6378" w:rsidRPr="00F745BB" w:rsidRDefault="006E6378" w:rsidP="006E6378">
      <w:pPr>
        <w:spacing w:after="0" w:line="240" w:lineRule="auto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витамин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 ва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витамин 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53.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ки таъсири ихтилоҷӣ доранд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банги девона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олиметин;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тетрасиклин;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гентамисин;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нейровит;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Флаваноидҳои таркиби рустании бобуна кадом хусусияти табобатиро доро мебошанд?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балгамрон;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 микробӣ;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 талхаронӣ;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пешоброн;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Зидди ихтилоҷӣ;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манбаи витаминанд инҳо мебошанд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ангад, қоти сиёҳ, испаноҳ, сабзӣ ва хуч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газна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испаноҳ, сабзӣ ва хуч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адрасмон;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ангад, қоти сиёҳ, испаноҳ,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сесанбар;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андуз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ангад, қоти сиёҳ,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испаноҳ,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гемостазӣ доранд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буймодарон, газна, қаламфур, зардолу, харбуза ва чормағз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пелагра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қаламфур, зардолу, харбуза ва чормағ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қаламфур, зардолу, харбуза ва чормағ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захми меъда;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буймодарон, газна, қаламфур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илтиҳоби шуш;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малерия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буймодарон, газна, қаламфур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зиддиаритмӣ доранд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дулона ва дулонаи сурх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шарбат;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дулонаи сурх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дулона ва дулонаи сурх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сигарет;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дулона ва дулонаи сурх ва себ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хока;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@58.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 ки таъсири зиддигипертензивӣ (фишорпасткунанда) доранд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челон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@59.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 ки таъсири гипопидемикӣ дорад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гидроген;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) нитроген)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сир ва пиёз шафтолу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сулфур;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@60.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пешобронӣ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роҳдавак руян ва тарбуз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гашнич ва санавбар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бухоршави;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тахач олуболу ва гелос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en-GB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хорич;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ва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сунбула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хамаи чавобхо дурустанд;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@61.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зидимикробӣ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мармарак, озарён, чайкаҳак ва чормағз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роҳдавак руян ва тарбуз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озарён, чайкаҳак ва чормағз роҳдавак руян ва тарбуз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роҳдавак руян ва тарбуз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мармарак, озарён, чайкаҳак ва чормағз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роҳдавак руян ва тарбу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Алкалоид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пайвастагии соддаи органикии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органикии дорои атоми фтор;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@63.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зиддиомосӣ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латтахор, камоли бадбуй ва помидор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B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озарён, чайкаҳак ва чормағз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роҳдавак руян ва тарбу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гул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 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заъфарон, роҳдавак руян ва тарбу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3219CC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роҳдавак руян ва тарбу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мева;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@64.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седативӣ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газнаи сагак, пудина, нозбу, сунбула ва зарчуб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плантаглюцид;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тропацин;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капсисин;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астматол;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@65.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зиддисулфавӣ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анис, биҳӣ ва гули хайрӣ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хинозолин;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@66.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балғамронандагӣ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зуф, субинак, мастак ва чоқула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адрасмон;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пилтагул;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панҷаналӣ;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@67.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зиддисулфавӣ ва балғамронандагӣ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линолоол;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акорин;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термопсин;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морфин;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@68.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зиддишамолхурӣ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тамашк,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сагакхор,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 шилдирбош;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бодиён;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@69.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Шакл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ҳои доруворӣ, хусусиятҳои тайёр кардани онҳо дар шароити хона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дамоба ва ҷушоба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стероидӣ;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Барои табобати бемориҳои дилу рагҳо кадонм намуди растаниҳо ва гиёҳои шифобахш дохил мешавад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хинолизидин;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хинозолин;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стероидӣ;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роҳи нафас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хайрӣ, тахач ва ангур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мастак;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@72.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системаи пешоб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андуз, газна, қоқу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кукнор;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Доруе, ки аз рустани зағоза бадаст меоранд чӣ ном дорад?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эфедрина гидрохлорид;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лидакоина гидрохлорид;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папаверина гидрохлорид;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тиамина гидрохлорид;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никатина гидрохлорид;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Сапонинҳо кадом хусусияти табобатиро доранд?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хунтозакунанда ва пешоброн</w:t>
      </w:r>
      <w:r w:rsidR="00C63203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пешоброн ва асма</w:t>
      </w:r>
      <w:r w:rsidR="00C63203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талхарон ва қабзият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C63203" w:rsidRDefault="006E6378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гиҷҷарон</w:t>
      </w: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ва пешоброн</w:t>
      </w:r>
      <w:r w:rsidR="00C63203" w:rsidRPr="00C63203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Моддаи дабоги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органики,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$B) гурӯҳи полифенолии рустаниги;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органики, дорои атоми оксиген;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органики, дорои атоми гидроген;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органики, дорои атоми фтор;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Обчуши рустани моргиёхро барои кадом беморихо истифода мебаранд?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en-GB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стоматит ва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қабзият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бронхит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астма ва бронхит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 ва бронхит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колит ва пешоброн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ки ба системаи марказии асаб таъсир мерасонанд кадомҳоянд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одамгиёҳ, пихтаи сибирӣ, чилибуха ва фирмианаи одӣ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одамгиёҳ, пихтаи сибирӣ, чилибухаангур мевагӣ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нок, би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ҳӣ ва одамгиёҳ, пихтаи сибирӣ, чилибуха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одамгиёҳ, пихтаи сибирӣ, чилибуха ва себ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одамгиёҳ, пихтаи сибирӣ, чилибуха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мева;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аз калимаи лотини гирифта шуда, маънояш собун;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аз калимаи араби гирифта шуда маънояш ишкор;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аз калимаи лотини гирифта шуда, маънояш хаёт;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аз калимаи лотини гирифта шудааст, маънояш мукобили хаёт;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аз калимаи лотини гирифта шуда маънояш аминокислота;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@79.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системаи ҳозима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барги зуф, татум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4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ва себ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6;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буймодарон нок ва гелос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татум биҳи ва олуча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Кадоме аз ин растаниҳо барои илтиҳоби шадид, музмини меъда, захми меъда ва ҳазми рудаи дувоздаҳангушта хос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ҷуфтофарид, тахач, гелос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решаи қоқу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 ва картошка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решаи адрасмон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тахач, гелос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алафи Чилбуғум;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панҷаналӣ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ҷуфтофарид, тахач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Решаи рустании ширинбия кадом хусусияти табобатиро дорост?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балгамрон;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 илтихобӣ;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зидди уфунӣ;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зиди микробӣ;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@82.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Алафи чилбуғум кадом хусусияти табобатиро дорост?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зидди омосҳо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зиддимикробӣ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зидди уфунӣ;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зидди микробӣ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Растаниҳои гиёҳи барои табобати бемориҳои ҷигар ва роҳои сафро (талхадон)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ҷугорӣ, тахач, олуча ва зардолу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ортосифон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олуча ва гелос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ҷугори тахач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решаи адрасмон;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тахач ва олуча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аралия;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панчаналӣ;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Ортосифон кадом хусусияти табобатиро доро нест?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пешоброн;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 илтихобӣ;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зиди микробӣ;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Сапонинҳо кадом хусусияти табобатиро доранд?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хунтозакунанда;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пешоброн;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хунбоздоранда;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талхарон;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гиҷҷарон;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Растаниҳои гиёҳи барои табобати бемориҳои илтиҳоби руда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равғани хуч, дамхурдаҳои спиртӣ ва растании ангат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моеъҳо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гелос, володушкаи сераг, одамгиёҳи хонагӣ ва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хокаҳо;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дар табобати бемориҳои системаи ҳозима муфид мебошанд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равғани хуч, дамхурдаҳои спиртӣ ва растании ангат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асосӣ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олу, лаблабу, зардолу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нейтралӣ;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@88.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бемориҳои дерматоголия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равғани хуч, дамхурдаҳои спиртӣ ва растании ангат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гул;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гелос, володушкаи сераг, одамгиёҳи хонагӣ ва тахач</w:t>
      </w:r>
      <w:r w:rsidR="00EE6BA0"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линименти алоэ, равғани хуч, дамхурдаҳои спиртӣ ва растании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алаф;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@89.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Флаваноидҳои дар таркиби решаи ширинбия буда чӣ ном дорад?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ликворилин;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капсасин;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ментол;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хамазулен;</w:t>
      </w:r>
    </w:p>
    <w:p w:rsidR="006E6378" w:rsidRPr="00F745BB" w:rsidRDefault="00EE6BA0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>
        <w:rPr>
          <w:rFonts w:ascii="Palatino Linotype" w:hAnsi="Palatino Linotype" w:cs="Times New Roman"/>
          <w:color w:val="000000"/>
          <w:sz w:val="24"/>
          <w:szCs w:val="24"/>
        </w:rPr>
        <w:t xml:space="preserve">E) 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аукубин</w:t>
      </w:r>
      <w:proofErr w:type="gramEnd"/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 w:rsidRPr="00F745BB">
        <w:rPr>
          <w:rFonts w:ascii="Palatino Linotype" w:hAnsi="Palatino Linotype" w:cs="Times New Roman"/>
          <w:b/>
          <w:sz w:val="24"/>
          <w:szCs w:val="24"/>
        </w:rPr>
        <w:t>@90.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 xml:space="preserve">Дар табобати бемории бавосир, </w:t>
      </w:r>
      <w:proofErr w:type="gramStart"/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аз  "</w:t>
      </w:r>
      <w:proofErr w:type="gramEnd"/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шамъчаҳо"  истифода мешаванд, аз растании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:</w:t>
      </w:r>
    </w:p>
    <w:p w:rsidR="006E6378" w:rsidRPr="00F745BB" w:rsidRDefault="006E6378" w:rsidP="006E6378">
      <w:pPr>
        <w:pStyle w:val="HTML"/>
        <w:shd w:val="clear" w:color="auto" w:fill="F8F9FA"/>
        <w:rPr>
          <w:rFonts w:ascii="Palatino Linotype" w:hAnsi="Palatino Linotype"/>
          <w:color w:val="202124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шалғам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картоша;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Лаблабу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 каррам;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Сабзӣ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91.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Алкалоидҳои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таркиби рустании Чилбуғум буда кадомҳоянд?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никотин, эквизетрин;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капсацин морфин;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папаверин госсипол;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аукубин гераниол;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ментол дигидро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ментол;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92.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Витаминҳо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организим кадом вазифаро иҷро мекунанд?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биологи;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химияви;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физикавӣ;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экологӣ;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бактериягӣ;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Зиёда аз чанд намуди витаминҳо мавҷуд аст?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12;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45;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20;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18;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5;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Витаминҳоро ба чанд гуруҳ ҷудо мекунанд?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2;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3;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20;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7;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3-2;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Ба витаминҳои дар об ҳалшаванда кадом витамин дохил мешавад?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токоферол;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аскарбин;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эргостерол;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ретинол;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филохинон;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 ретинол бо кадом ҳарфи лотини ифода карда мешавад?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$A)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В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С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D;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E;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Кислотаи никотин ба кадом ҳарфи лотини ифода меёбад?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В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С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D;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РР;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К дар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таркиби кадом рустани бисёртар дида мешавад?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Решаи Ширинбия;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Ортосифон;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Газна;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Аралия;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Панчанали;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@99.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Рустании Газна кадом хусусияти табобатиро дорост?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хунбоздоранда;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зиддиилтиҳоби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балғамрон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зидди септики;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зидди микроби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оромбахш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 Хлорофили дар таркиби рустании газна буда кадом хусусияти табобатиро зоҳир мекунад?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хунбоздоранда;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зиддиилтиҳоби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балғамрон 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зидди септикӣ;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зиддимикробӣ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эпитализатсияи бофтаҳоро метезонад;</w:t>
      </w:r>
    </w:p>
    <w:p w:rsidR="006E6378" w:rsidRPr="00F745BB" w:rsidRDefault="002D7F8C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101. Экстракти хушки рустании Газнаро баро ҳосил кардани кадом дору истифода мебаранд?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Аллахол;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аммифурин;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валидол;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корвалол;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строфантин;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@102. Дар тибби Аврупои ғарби тухми рустании ғазнаро барои кадом бемориҳо истифода мебаранд?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тарбод;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захми меъда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рудаҳо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тахикардия;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газаки дандон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омосҳо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илтиҳоби шуш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@103.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шакли дон кадом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қисмати полисахаридҳо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ташаккул ёфтааст?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оҳар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крахмал ва инулин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оҳар ва луоб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луоб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ғоз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Норасоии витамини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С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ба кадом бемори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тарбод;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анемия;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пелагра;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синга;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харобшави;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Аз рустании доругӣ гули хайр истеҳсол карда мешавад?</w:t>
      </w:r>
    </w:p>
    <w:p w:rsidR="006E6378" w:rsidRPr="00EE6BA0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en-GB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пертусин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валерианка;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шароб;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спирт;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эмулсия;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Растани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ҳои газна, ангур, олу ва зардолу барои табобати бемориҳои...истифода мешавад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дилу рагҳо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меъда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чашм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меъдаю рудаҳо ва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@107.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шифобахши гули хайрӣ, тахач ва ангур дар табобати...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роҳи нафас;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меъда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меъдаю рудаҳо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@108.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системаи пешоб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андуз, газна, қоқу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кукнор;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6E6378" w:rsidRPr="00F745BB" w:rsidRDefault="00796B98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>
        <w:rPr>
          <w:rFonts w:ascii="Palatino Linotype" w:hAnsi="Palatino Linotype" w:cs="Times New Roman"/>
          <w:b/>
          <w:color w:val="000000"/>
          <w:sz w:val="24"/>
          <w:szCs w:val="24"/>
        </w:rPr>
        <w:t>@10</w:t>
      </w:r>
      <w:r w:rsidRPr="00796B98">
        <w:rPr>
          <w:rFonts w:ascii="Palatino Linotype" w:hAnsi="Palatino Linotype" w:cs="Times New Roman"/>
          <w:b/>
          <w:color w:val="000000"/>
          <w:sz w:val="24"/>
          <w:szCs w:val="24"/>
        </w:rPr>
        <w:t>9</w:t>
      </w:r>
      <w:r w:rsidR="00F745BB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Витаминии филохинон бо кадом ҳарфи лотини ифода меёбад?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В12;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В15;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В1;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$E) 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Витаминии холин бо кадом ҳарфи лотини ифода меёбад?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В12;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В4;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В1;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Норасогии витаминии </w:t>
      </w:r>
      <w:proofErr w:type="gramStart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А</w:t>
      </w:r>
      <w:proofErr w:type="gramEnd"/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ба кадом беморӣ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шабкурӣ;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анемия;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пелагра;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синга;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харобшави;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Норасогии витаминии D ба кадом беморӣ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шабкурӣ;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рахит;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пелагра;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синга;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харобшави;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  <w:lang w:val="tg-Cyrl-TJ"/>
        </w:rPr>
        <w:t>@113.</w:t>
      </w:r>
      <w:r w:rsidR="006E6378"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Фитотерапия 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чиро меом</w:t>
      </w:r>
      <w:r w:rsidRPr="00F745BB">
        <w:rPr>
          <w:rFonts w:ascii="Palatino Linotype" w:hAnsi="Palatino Linotype" w:cs="Times New Roman"/>
          <w:b/>
          <w:sz w:val="24"/>
          <w:szCs w:val="24"/>
        </w:rPr>
        <w:t>ӯ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зад?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Табобати бемори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 бо растани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 шифо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ӣ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шифоиро;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Бемори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меом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за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рнокро меом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амаи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авоб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 дурустанд;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Таснифи алкалоидҳо чанд гурӯҳро ташкил медихад?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17;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B)  0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15;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14;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20;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Эфедрин ҷузъи асосии кадом рустанӣ аст?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зирк;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кукнор;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зағоза;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Рустаниҳои алкалоиддор дар олами набототӣ чанд фоизро ташкил медиҳад?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17%;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10%;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15%;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5 %;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0%;</w:t>
      </w:r>
    </w:p>
    <w:p w:rsidR="006E6378" w:rsidRPr="00F745BB" w:rsidRDefault="002D7F8C" w:rsidP="006E6378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117. </w:t>
      </w:r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Дар табобати бемории бавосир, аз  "шамъчаҳо"  истифода мешаванд, аз растании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:</w:t>
      </w:r>
    </w:p>
    <w:p w:rsidR="006E6378" w:rsidRPr="00F745BB" w:rsidRDefault="006E6378" w:rsidP="006E6378">
      <w:pPr>
        <w:pStyle w:val="HTML"/>
        <w:shd w:val="clear" w:color="auto" w:fill="F8F9FA"/>
        <w:rPr>
          <w:rFonts w:ascii="Palatino Linotype" w:hAnsi="Palatino Linotype"/>
          <w:color w:val="202124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шалғам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картоша;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Лаблабу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 каррам;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Сабзӣ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Доруҳои зидди вараҷа аз кадом гурӯҳи алкалоидҳо ба даст оварда мешаванд?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индол;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хинозолин;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@119.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Тибқи маълумотҳои Абумансури Муваффақ тухумдони меваи лимуро барои кадом намуди бемориҳо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бавосир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EE6BA0" w:rsidRDefault="003219CC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$B) хинолизин 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бавосир</w:t>
      </w:r>
      <w:r w:rsidRPr="00EE6BA0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изохинолин; барои бемории захми руда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зами гуш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илтиҳоби меъдаю руда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@120</w:t>
      </w:r>
      <w:r w:rsidR="002D7F8C" w:rsidRPr="002D7F8C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Растани</w:t>
      </w:r>
      <w:r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6E6378" w:rsidRPr="000E7FDA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0E7FDA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6E6378" w:rsidRPr="000E7FDA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6E6378" w:rsidRPr="00F745BB">
        <w:rPr>
          <w:rFonts w:ascii="Palatino Linotype" w:hAnsi="Palatino Linotype" w:cs="Times New Roman"/>
          <w:sz w:val="24"/>
          <w:szCs w:val="24"/>
          <w:lang w:val="tg-Cyrl-TJ"/>
        </w:rPr>
        <w:t>Зағир, шафтолу, шулха, чукрӣ</w:t>
      </w:r>
      <w:r w:rsidR="006E6378" w:rsidRPr="000E7FDA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</w:rPr>
        <w:t>за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ғир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шулха ва нок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нок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, чукрӣ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гули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хаёрӣ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шулха, чукрӣ, себ, нок, 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шафтолу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  <w:lang w:val="tg-Cyrl-TJ"/>
        </w:rPr>
        <w:t>@121.</w:t>
      </w:r>
      <w:r w:rsidR="006E6378"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Табобати бемори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оро бо растани</w:t>
      </w: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ҳ</w:t>
      </w:r>
      <w:r w:rsidR="006E6378"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ои шифоиро меомузад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?</w:t>
      </w:r>
    </w:p>
    <w:p w:rsidR="006E6378" w:rsidRPr="00F745BB" w:rsidRDefault="00F745BB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фитотерапия</w:t>
      </w:r>
      <w:r w:rsidR="006E6378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фармакогнозия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дерматология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ботаника</w:t>
      </w:r>
      <w:proofErr w:type="gramEnd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амаи 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ҷ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авоб</w:t>
      </w:r>
      <w:r w:rsidR="00F745BB"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о дурустанд;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@122.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Бемории рахит ва шабкури боиси норасоии кадом витамин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А+Д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187E68" w:rsidP="006E6378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123.</w:t>
      </w:r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 xml:space="preserve"> Растании  нардсунбул дорои кадом хосиятҳо мебошад, муайян кунед: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оромкунанда ва хобовариро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пешоброн ва балғамрон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балғамрон ва сулфа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</w:r>
      <w:r w:rsidRPr="00F745B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илтиҳоби меъдаю руда ва балғамрон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бемориҳои системаи ҳозима ва асаб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F745BB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@124</w:t>
      </w:r>
      <w:r w:rsidR="00187E68" w:rsidRPr="00187E6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</w:rPr>
        <w:t xml:space="preserve"> Растани</w:t>
      </w:r>
      <w:r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ҳои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зағир, шафтолу, шулха, </w:t>
      </w:r>
      <w:proofErr w:type="gramStart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чукрӣ</w:t>
      </w:r>
      <w:r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  таъсири</w:t>
      </w:r>
      <w:proofErr w:type="gramEnd"/>
      <w:r w:rsidR="00F745BB"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>.</w:t>
      </w:r>
      <w:r w:rsidRPr="00F745BB">
        <w:rPr>
          <w:rFonts w:ascii="Palatino Linotype" w:hAnsi="Palatino Linotype" w:cs="Times New Roman"/>
          <w:b/>
          <w:sz w:val="24"/>
          <w:szCs w:val="24"/>
          <w:lang w:val="tg-Cyrl-TJ"/>
        </w:rPr>
        <w:t>.. доранд?</w:t>
      </w:r>
    </w:p>
    <w:p w:rsidR="006E6378" w:rsidRPr="00EE6BA0" w:rsidRDefault="00F745BB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  <w:lang w:val="en-GB"/>
        </w:rPr>
      </w:pPr>
      <w:r w:rsidRPr="000E7FDA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6E6378" w:rsidRPr="000E7FDA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6E6378" w:rsidRPr="00F745BB">
        <w:rPr>
          <w:rFonts w:ascii="Palatino Linotype" w:hAnsi="Palatino Linotype" w:cs="Times New Roman"/>
          <w:sz w:val="24"/>
          <w:szCs w:val="24"/>
          <w:lang w:val="tg-Cyrl-TJ"/>
        </w:rPr>
        <w:t>ислоҳоварӣ ва балғамронандагӣ</w:t>
      </w:r>
      <w:r w:rsidR="00EE6BA0">
        <w:rPr>
          <w:rFonts w:ascii="Palatino Linotype" w:hAnsi="Palatino Linotype" w:cs="Times New Roman"/>
          <w:sz w:val="24"/>
          <w:szCs w:val="24"/>
          <w:lang w:val="en-GB"/>
        </w:rPr>
        <w:t>;</w:t>
      </w:r>
    </w:p>
    <w:p w:rsidR="006E6378" w:rsidRPr="000E7FDA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0E7FDA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$B)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пешоброн ва асма</w:t>
      </w:r>
      <w:r w:rsidRPr="000E7FDA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меъдаю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руда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>пардаҳои</w:t>
      </w:r>
      <w:proofErr w:type="gramEnd"/>
      <w:r w:rsidRPr="00F745BB">
        <w:rPr>
          <w:rFonts w:ascii="Palatino Linotype" w:hAnsi="Palatino Linotype" w:cs="Times New Roman"/>
          <w:sz w:val="24"/>
          <w:szCs w:val="24"/>
          <w:lang w:val="tg-Cyrl-TJ"/>
        </w:rPr>
        <w:t xml:space="preserve"> луобии меъдаю руда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6E6378" w:rsidP="006E6378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бронхит ва асма</w:t>
      </w:r>
      <w:r w:rsidRPr="00F745BB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@125.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Алкалоид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пайвастагии соддаи органикии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органикии дорои атоми фтор;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)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187E68" w:rsidP="006E6378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126.</w:t>
      </w:r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 xml:space="preserve"> Растание, ки хосиятҳои оромкунанда ва хобовариро дорад, муайян кунед: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барги зирк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растании кокут</w:t>
      </w:r>
      <w:r w:rsidR="00F745BB" w:rsidRPr="00F745BB">
        <w:rPr>
          <w:rFonts w:ascii="Palatino Linotype" w:hAnsi="Palatino Linotype" w:cs="Times New Roman"/>
          <w:sz w:val="24"/>
          <w:szCs w:val="24"/>
        </w:rPr>
        <w:t>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пупак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ҷ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уворимакка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барг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ҳ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ои дарахт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ӯ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с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Растании нардсунбул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@127.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Бемории рахит боиси норасоии кадом витамин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А+Д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 xml:space="preserve">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187E68" w:rsidP="006E6378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128. </w:t>
      </w:r>
      <w:r w:rsidR="006E6378" w:rsidRPr="00F745BB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Дар табобати бемории бавосир, аз  "шамъчаҳо"  истифода мешаванд, аз растании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:</w:t>
      </w:r>
    </w:p>
    <w:p w:rsidR="006E6378" w:rsidRPr="00F745BB" w:rsidRDefault="006E6378" w:rsidP="006E6378">
      <w:pPr>
        <w:pStyle w:val="HTML"/>
        <w:shd w:val="clear" w:color="auto" w:fill="F8F9FA"/>
        <w:rPr>
          <w:rFonts w:ascii="Palatino Linotype" w:hAnsi="Palatino Linotype"/>
          <w:color w:val="202124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шалғам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картоша;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Лаблабу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 каррам;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Сабзӣ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hAnsi="Palatino Linotype" w:cs="Times New Roman"/>
          <w:b/>
          <w:sz w:val="24"/>
          <w:szCs w:val="24"/>
        </w:rPr>
        <w:t>@129.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 Кадоме аз ин растани</w:t>
      </w:r>
      <w:r w:rsidRPr="00F745BB">
        <w:rPr>
          <w:rFonts w:ascii="Palatino Linotype" w:hAnsi="Palatino Linotype" w:cs="Times New Roman"/>
          <w:b/>
          <w:sz w:val="24"/>
          <w:szCs w:val="24"/>
        </w:rPr>
        <w:t>ҳ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о хусусияти пешоброни дорад: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 ортосифон;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растании кокут</w:t>
      </w:r>
      <w:r w:rsidR="00F745BB" w:rsidRPr="00F745BB">
        <w:rPr>
          <w:rFonts w:ascii="Palatino Linotype" w:hAnsi="Palatino Linotype" w:cs="Times New Roman"/>
          <w:sz w:val="24"/>
          <w:szCs w:val="24"/>
        </w:rPr>
        <w:t>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пупак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ҷ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уворимакка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барг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ҳ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ои дарахт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ӯ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с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F745BB">
        <w:rPr>
          <w:rFonts w:ascii="Palatino Linotype" w:hAnsi="Palatino Linotype" w:cs="Times New Roman"/>
          <w:sz w:val="24"/>
          <w:szCs w:val="24"/>
        </w:rPr>
        <w:t>);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hAnsi="Palatino Linotype" w:cs="Times New Roman"/>
          <w:b/>
          <w:sz w:val="24"/>
          <w:szCs w:val="24"/>
        </w:rPr>
        <w:t>@130.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 Кадоме аз ин растани</w:t>
      </w:r>
      <w:r w:rsidRPr="00F745BB">
        <w:rPr>
          <w:rFonts w:ascii="Palatino Linotype" w:hAnsi="Palatino Linotype" w:cs="Times New Roman"/>
          <w:b/>
          <w:sz w:val="24"/>
          <w:szCs w:val="24"/>
        </w:rPr>
        <w:t>ҳ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о хусусияти зидди сулфа дорад.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растании кокут</w:t>
      </w:r>
      <w:r w:rsidR="00F745BB" w:rsidRPr="00F745BB">
        <w:rPr>
          <w:rFonts w:ascii="Palatino Linotype" w:hAnsi="Palatino Linotype" w:cs="Times New Roman"/>
          <w:sz w:val="24"/>
          <w:szCs w:val="24"/>
        </w:rPr>
        <w:t>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пупак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ҷ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уворимакка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</w:r>
      <w:r w:rsidRPr="00F745B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барг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ҳ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ои дарахт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ӯ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с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F745BB">
        <w:rPr>
          <w:rFonts w:ascii="Palatino Linotype" w:hAnsi="Palatino Linotype" w:cs="Times New Roman"/>
          <w:sz w:val="24"/>
          <w:szCs w:val="24"/>
        </w:rPr>
        <w:t>);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Тибқи маълумотҳои Абумансури Муваффақ тухумдони меваи лимуро барои кадом намуди бемориҳо истифода мебаранд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муолиҷаи бавосир ва балғамрон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хинолизин;бавосир</w:t>
      </w:r>
      <w:proofErr w:type="gramEnd"/>
      <w:r w:rsidR="00F518A8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) изохинолин; барои бемории захми руда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зами гуш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илтиҳоби меъдаю руда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Сапонинҳо кадом хусусияти табобатиро доранд?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хунтозакунанда;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пешоброн;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хунбоздоранда;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талхарон;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гиҷҷарон;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745BB">
        <w:rPr>
          <w:rFonts w:ascii="Palatino Linotype" w:hAnsi="Palatino Linotype" w:cs="Times New Roman"/>
          <w:b/>
          <w:sz w:val="24"/>
          <w:szCs w:val="24"/>
        </w:rPr>
        <w:t>@133.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 xml:space="preserve"> Кадоме аз ин растани</w:t>
      </w:r>
      <w:r w:rsidRPr="00F745BB">
        <w:rPr>
          <w:rFonts w:ascii="Palatino Linotype" w:hAnsi="Palatino Linotype" w:cs="Times New Roman"/>
          <w:b/>
          <w:sz w:val="24"/>
          <w:szCs w:val="24"/>
        </w:rPr>
        <w:t>ҳ</w:t>
      </w:r>
      <w:r w:rsidR="006E6378" w:rsidRPr="00F745BB">
        <w:rPr>
          <w:rFonts w:ascii="Palatino Linotype" w:hAnsi="Palatino Linotype" w:cs="Times New Roman"/>
          <w:b/>
          <w:sz w:val="24"/>
          <w:szCs w:val="24"/>
        </w:rPr>
        <w:t>о хусусияти пешоброни дорад: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745BB">
        <w:rPr>
          <w:rFonts w:ascii="Palatino Linotype" w:hAnsi="Palatino Linotype" w:cs="Times New Roman"/>
          <w:sz w:val="24"/>
          <w:szCs w:val="24"/>
        </w:rPr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745BB">
        <w:rPr>
          <w:rFonts w:ascii="Palatino Linotype" w:hAnsi="Palatino Linotype" w:cs="Times New Roman"/>
          <w:sz w:val="24"/>
          <w:szCs w:val="24"/>
        </w:rPr>
        <w:t>) ортосифон;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745BB">
        <w:rPr>
          <w:rFonts w:ascii="Palatino Linotype" w:hAnsi="Palatino Linotype" w:cs="Times New Roman"/>
          <w:sz w:val="24"/>
          <w:szCs w:val="24"/>
        </w:rPr>
        <w:t>) растании кокут</w:t>
      </w:r>
      <w:r w:rsidR="00F745BB" w:rsidRPr="00F745BB">
        <w:rPr>
          <w:rFonts w:ascii="Palatino Linotype" w:hAnsi="Palatino Linotype" w:cs="Times New Roman"/>
          <w:sz w:val="24"/>
          <w:szCs w:val="24"/>
        </w:rPr>
        <w:t>ӣ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пупак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ҷ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уворимакка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745BB">
        <w:rPr>
          <w:rFonts w:ascii="Palatino Linotype" w:hAnsi="Palatino Linotype" w:cs="Times New Roman"/>
          <w:sz w:val="24"/>
          <w:szCs w:val="24"/>
        </w:rPr>
        <w:t>)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барг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ҳ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ои дарахт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ӣ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т</w:t>
      </w:r>
      <w:r w:rsidR="00F745BB"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ӯ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>с</w:t>
      </w:r>
      <w:r w:rsidRPr="00F745BB">
        <w:rPr>
          <w:rFonts w:ascii="Palatino Linotype" w:hAnsi="Palatino Linotype" w:cs="Times New Roman"/>
          <w:sz w:val="24"/>
          <w:szCs w:val="24"/>
        </w:rPr>
        <w:t>;</w:t>
      </w:r>
      <w:r w:rsidRPr="00F745BB">
        <w:rPr>
          <w:rFonts w:ascii="Palatino Linotype" w:hAnsi="Palatino Linotype" w:cs="Times New Roman"/>
          <w:sz w:val="24"/>
          <w:szCs w:val="24"/>
        </w:rPr>
        <w:br/>
        <w:t>$</w:t>
      </w:r>
      <w:r w:rsidRPr="00F745B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745BB">
        <w:rPr>
          <w:rFonts w:ascii="Palatino Linotype" w:hAnsi="Palatino Linotype" w:cs="Times New Roman"/>
          <w:sz w:val="24"/>
          <w:szCs w:val="24"/>
        </w:rPr>
        <w:t xml:space="preserve">) </w:t>
      </w:r>
      <w:r w:rsidRPr="00F745BB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F745BB">
        <w:rPr>
          <w:rFonts w:ascii="Palatino Linotype" w:hAnsi="Palatino Linotype" w:cs="Times New Roman"/>
          <w:sz w:val="24"/>
          <w:szCs w:val="24"/>
        </w:rPr>
        <w:t>);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@134.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Рустаниҳои алкалоиддор дар олами набототӣ чанд фоизро ташкил медиҳад?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17%;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10%;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15%;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5 %;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0%;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@135.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Тибқи тадқиқотҳои олим Ибни Ризвон чанд грам гули шафтолу боиси афтонидани бачаи зани ҳомиладор мегардад</w:t>
      </w:r>
      <w:r w:rsidR="006E6378" w:rsidRPr="00F745BB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 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 кг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GB"/>
        </w:rPr>
        <w:t xml:space="preserve">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кг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</w:t>
      </w:r>
      <w:r w:rsidR="003219CC" w:rsidRPr="00EE6BA0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ҷавоби дуруст нест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Кадоме аз ин растаниҳо барои илтиҳоби шадид, музмини меъда, захми меъда ва ҳазми рудаи дувоздаҳангушта хос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ҷуфтофарид, тахач, гелос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решаи қоқу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решаи адрасмон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тахач, гелос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алафи Чилбуғум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ҷуфтофарид, тахач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панҷаналӣ;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@137.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Моддаи дабоги чист?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органики, дорои атоми нитроген;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$B) гурӯҳи полифенолии рустаниги;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органики, дорои атоми оксиген;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органики, дорои атоми гидроген;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органики, дорои атоми фтор;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@138.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балғамронандагӣ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зуф, субинак, мастак ва чоқула 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зағоза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адрасмон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пилтагул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панҷаналӣ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@139.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зиддисулфавӣ ва балғамронандагӣ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187E6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линолоол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тамашк, сагакхор</w:t>
      </w:r>
      <w:r w:rsidR="00187E68" w:rsidRPr="00187E6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187E6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дамоба ва</w:t>
      </w:r>
      <w:r w:rsidR="00187E68" w:rsidRPr="00187E6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дамоба ва ҷушоба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морфин;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@140.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зиддишамолхурӣ доранд кадомҳоянд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тамашк,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сагакхор,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зағоза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шилдирбош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бодиён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мастак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@141.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Шакл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ҳои доруворӣ, хусусиятҳои тайёр кардани онҳо дар шароити хона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дамоба ва ҷушоба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ҷушоб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дамоба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имидазол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дамоба ва ҷушоба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стероидӣ;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@142.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Барои табобати бемориҳои дилу рагҳо кадонм намуди растаниҳо ва гиёҳои шифобахш дохил мешавад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хинолизидин;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гули хайрӣ, тахач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хайрӣ, тахач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 ва зардолу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@143.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роҳи нафас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хайрӣ, тахач ва ангур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андуз, газна, қоқу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мастак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андуз, газна, қоқу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@144.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табобати бемориҳои системаи пешоб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андуз, газна, қоқу ва картошка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банги девона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хайрӣ, тахач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$D) кукнор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гули хайрӣ, тахач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683C05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талхак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гули хайрӣ, тахач</w:t>
      </w:r>
      <w:r w:rsidR="00683C05" w:rsidRPr="00683C05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@145.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Норасоии кадом витамин ба бемории рахит оварда мерасонад?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$A) витамин В6;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витамин РР;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="00683C05">
        <w:rPr>
          <w:rFonts w:ascii="Palatino Linotype" w:hAnsi="Palatino Linotype" w:cs="Times New Roman"/>
          <w:color w:val="000000"/>
          <w:sz w:val="24"/>
          <w:szCs w:val="24"/>
        </w:rPr>
        <w:t>) витамин Е;</w:t>
      </w:r>
    </w:p>
    <w:p w:rsidR="006E6378" w:rsidRPr="00F745BB" w:rsidRDefault="006E6378" w:rsidP="006E6378">
      <w:pPr>
        <w:spacing w:after="0" w:line="240" w:lineRule="auto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витамин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 ва </w:t>
      </w:r>
      <w:proofErr w:type="gramStart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</w:t>
      </w:r>
      <w:proofErr w:type="gramEnd"/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витамин Д;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@146.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Истифодаи растании бодиён дар тиб мувоффиқи навиштаҳои Абумансури Муваффақ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 ва шири модаронро зиёд мекунад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адрасмон;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бемориҳои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иллати дилу рагҳои хунгард, камхунӣ, баландшавии ҳарорати бадан ва норасоии витаминҳо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андуз;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чашмҳоро боз дошта, нури онҳоро меафзояд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@147.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Мувоффиқи навиштаҳои Абумансури Муваффақ шираи бодиён барои кадом намуди бемориҳо муфид мебошад</w:t>
      </w:r>
      <w:r w:rsidR="006E6378" w:rsidRPr="00F745BB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ангат;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чашмҳоро боз дошта, нури онҳоро меафзояд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чашмҳоро боз дошта, нури онҳоро меафзояд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518A8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нури онҳоро меафзояд</w:t>
      </w:r>
      <w:r w:rsidR="00F518A8" w:rsidRPr="00F518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газна;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@148.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Дамобаи меваи бодиён барои кадом намуди бемори хос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 ва балғамрон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гликон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ҳамаи ҷавобҳо дуруст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илтиҳоби меъдаю руда</w:t>
      </w:r>
      <w:r w:rsidR="00F518A8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хамазулен;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@149.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Мувоффиқи маълумотҳои Абуалии Сино растании гашнич ва фишурдаи он барои кадом бемориҳо муфид мебошад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гирандагӣ, карахт кардан 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$B) плантаглюсид;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ҷигар ва захмҳо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="00EE6BA0">
        <w:rPr>
          <w:rFonts w:ascii="Palatino Linotype" w:hAnsi="Palatino Linotype" w:cs="Times New Roman"/>
          <w:color w:val="000000"/>
          <w:sz w:val="24"/>
          <w:szCs w:val="24"/>
          <w:lang w:val="en-US"/>
        </w:rPr>
        <w:t xml:space="preserve">) </w:t>
      </w:r>
      <w:bookmarkStart w:id="0" w:name="_GoBack"/>
      <w:bookmarkEnd w:id="0"/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ҷигар ва захмҳо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астматол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гирандагӣ</w:t>
      </w:r>
      <w:r w:rsidR="00F518A8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F745BB" w:rsidP="006E6378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@150.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6E6378" w:rsidRPr="00F745BB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мардумӣ растании гашничро барои кадом намуди бемориҳо истифода мебаронд?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$A) касалиҳои узвҳои ҳозима ва қалб;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гирандагӣ, карахт кардан 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3219CC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$C) гул;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гирандагӣ, карахт кардан ва ором кардани дилзаниҳои сахт</w:t>
      </w:r>
      <w:r w:rsidR="003219CC" w:rsidRPr="003219CC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E6378" w:rsidRPr="00F745BB" w:rsidRDefault="006E6378" w:rsidP="006E637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касалиҳои узвҳои ҳозима ва қалб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F745BB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ва ором кардани дилзаниҳои сахт</w:t>
      </w:r>
      <w:r w:rsidRPr="00F745BB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B77C75" w:rsidRPr="00F745BB" w:rsidRDefault="006E6378" w:rsidP="006B6AD0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F745BB">
        <w:rPr>
          <w:rFonts w:ascii="Palatino Linotype" w:hAnsi="Palatino Linotype" w:cs="Times New Roman"/>
          <w:color w:val="000000"/>
          <w:sz w:val="24"/>
          <w:szCs w:val="24"/>
        </w:rPr>
        <w:t>$E) барг;</w:t>
      </w:r>
    </w:p>
    <w:sectPr w:rsidR="00B77C75" w:rsidRPr="00F74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C4BFE"/>
    <w:multiLevelType w:val="hybridMultilevel"/>
    <w:tmpl w:val="14207398"/>
    <w:lvl w:ilvl="0" w:tplc="5EE4B57E">
      <w:start w:val="1"/>
      <w:numFmt w:val="decimal"/>
      <w:lvlText w:val="%1)"/>
      <w:lvlJc w:val="left"/>
      <w:pPr>
        <w:ind w:left="1800" w:hanging="360"/>
      </w:pPr>
      <w:rPr>
        <w:rFonts w:hint="default"/>
        <w:sz w:val="32"/>
      </w:rPr>
    </w:lvl>
    <w:lvl w:ilvl="1" w:tplc="04280019" w:tentative="1">
      <w:start w:val="1"/>
      <w:numFmt w:val="lowerLetter"/>
      <w:lvlText w:val="%2."/>
      <w:lvlJc w:val="left"/>
      <w:pPr>
        <w:ind w:left="2520" w:hanging="360"/>
      </w:pPr>
    </w:lvl>
    <w:lvl w:ilvl="2" w:tplc="0428001B" w:tentative="1">
      <w:start w:val="1"/>
      <w:numFmt w:val="lowerRoman"/>
      <w:lvlText w:val="%3."/>
      <w:lvlJc w:val="right"/>
      <w:pPr>
        <w:ind w:left="3240" w:hanging="180"/>
      </w:pPr>
    </w:lvl>
    <w:lvl w:ilvl="3" w:tplc="0428000F" w:tentative="1">
      <w:start w:val="1"/>
      <w:numFmt w:val="decimal"/>
      <w:lvlText w:val="%4."/>
      <w:lvlJc w:val="left"/>
      <w:pPr>
        <w:ind w:left="3960" w:hanging="360"/>
      </w:pPr>
    </w:lvl>
    <w:lvl w:ilvl="4" w:tplc="04280019" w:tentative="1">
      <w:start w:val="1"/>
      <w:numFmt w:val="lowerLetter"/>
      <w:lvlText w:val="%5."/>
      <w:lvlJc w:val="left"/>
      <w:pPr>
        <w:ind w:left="4680" w:hanging="360"/>
      </w:pPr>
    </w:lvl>
    <w:lvl w:ilvl="5" w:tplc="0428001B" w:tentative="1">
      <w:start w:val="1"/>
      <w:numFmt w:val="lowerRoman"/>
      <w:lvlText w:val="%6."/>
      <w:lvlJc w:val="right"/>
      <w:pPr>
        <w:ind w:left="5400" w:hanging="180"/>
      </w:pPr>
    </w:lvl>
    <w:lvl w:ilvl="6" w:tplc="0428000F" w:tentative="1">
      <w:start w:val="1"/>
      <w:numFmt w:val="decimal"/>
      <w:lvlText w:val="%7."/>
      <w:lvlJc w:val="left"/>
      <w:pPr>
        <w:ind w:left="6120" w:hanging="360"/>
      </w:pPr>
    </w:lvl>
    <w:lvl w:ilvl="7" w:tplc="04280019" w:tentative="1">
      <w:start w:val="1"/>
      <w:numFmt w:val="lowerLetter"/>
      <w:lvlText w:val="%8."/>
      <w:lvlJc w:val="left"/>
      <w:pPr>
        <w:ind w:left="6840" w:hanging="360"/>
      </w:pPr>
    </w:lvl>
    <w:lvl w:ilvl="8" w:tplc="042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7230B71"/>
    <w:multiLevelType w:val="hybridMultilevel"/>
    <w:tmpl w:val="7136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412B5"/>
    <w:multiLevelType w:val="hybridMultilevel"/>
    <w:tmpl w:val="07140B0A"/>
    <w:lvl w:ilvl="0" w:tplc="56603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800" w:hanging="360"/>
      </w:pPr>
    </w:lvl>
    <w:lvl w:ilvl="2" w:tplc="0428001B" w:tentative="1">
      <w:start w:val="1"/>
      <w:numFmt w:val="lowerRoman"/>
      <w:lvlText w:val="%3."/>
      <w:lvlJc w:val="right"/>
      <w:pPr>
        <w:ind w:left="2520" w:hanging="180"/>
      </w:pPr>
    </w:lvl>
    <w:lvl w:ilvl="3" w:tplc="0428000F" w:tentative="1">
      <w:start w:val="1"/>
      <w:numFmt w:val="decimal"/>
      <w:lvlText w:val="%4."/>
      <w:lvlJc w:val="left"/>
      <w:pPr>
        <w:ind w:left="3240" w:hanging="360"/>
      </w:pPr>
    </w:lvl>
    <w:lvl w:ilvl="4" w:tplc="04280019" w:tentative="1">
      <w:start w:val="1"/>
      <w:numFmt w:val="lowerLetter"/>
      <w:lvlText w:val="%5."/>
      <w:lvlJc w:val="left"/>
      <w:pPr>
        <w:ind w:left="3960" w:hanging="360"/>
      </w:pPr>
    </w:lvl>
    <w:lvl w:ilvl="5" w:tplc="0428001B" w:tentative="1">
      <w:start w:val="1"/>
      <w:numFmt w:val="lowerRoman"/>
      <w:lvlText w:val="%6."/>
      <w:lvlJc w:val="right"/>
      <w:pPr>
        <w:ind w:left="4680" w:hanging="180"/>
      </w:pPr>
    </w:lvl>
    <w:lvl w:ilvl="6" w:tplc="0428000F" w:tentative="1">
      <w:start w:val="1"/>
      <w:numFmt w:val="decimal"/>
      <w:lvlText w:val="%7."/>
      <w:lvlJc w:val="left"/>
      <w:pPr>
        <w:ind w:left="5400" w:hanging="360"/>
      </w:pPr>
    </w:lvl>
    <w:lvl w:ilvl="7" w:tplc="04280019" w:tentative="1">
      <w:start w:val="1"/>
      <w:numFmt w:val="lowerLetter"/>
      <w:lvlText w:val="%8."/>
      <w:lvlJc w:val="left"/>
      <w:pPr>
        <w:ind w:left="6120" w:hanging="360"/>
      </w:pPr>
    </w:lvl>
    <w:lvl w:ilvl="8" w:tplc="042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1ECB7C13"/>
    <w:multiLevelType w:val="hybridMultilevel"/>
    <w:tmpl w:val="96F2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51ECA"/>
    <w:multiLevelType w:val="hybridMultilevel"/>
    <w:tmpl w:val="3DA2FAF0"/>
    <w:lvl w:ilvl="0" w:tplc="7EBA27EE">
      <w:start w:val="1"/>
      <w:numFmt w:val="decimal"/>
      <w:lvlText w:val="%1-"/>
      <w:lvlJc w:val="left"/>
      <w:pPr>
        <w:ind w:left="3270" w:hanging="291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257F22EA"/>
    <w:multiLevelType w:val="hybridMultilevel"/>
    <w:tmpl w:val="F100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A0120D"/>
    <w:multiLevelType w:val="hybridMultilevel"/>
    <w:tmpl w:val="FF8AEC48"/>
    <w:lvl w:ilvl="0" w:tplc="3D1250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27BF07E4"/>
    <w:multiLevelType w:val="hybridMultilevel"/>
    <w:tmpl w:val="AA60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F80CC5"/>
    <w:multiLevelType w:val="hybridMultilevel"/>
    <w:tmpl w:val="8EFC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FE6542"/>
    <w:multiLevelType w:val="hybridMultilevel"/>
    <w:tmpl w:val="E7AC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2A9B390B"/>
    <w:multiLevelType w:val="hybridMultilevel"/>
    <w:tmpl w:val="DB945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D3F55F5"/>
    <w:multiLevelType w:val="hybridMultilevel"/>
    <w:tmpl w:val="97401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11AA4"/>
    <w:multiLevelType w:val="hybridMultilevel"/>
    <w:tmpl w:val="585087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F06A4"/>
    <w:multiLevelType w:val="hybridMultilevel"/>
    <w:tmpl w:val="FD02C186"/>
    <w:lvl w:ilvl="0" w:tplc="77903E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 w15:restartNumberingAfterBreak="0">
    <w:nsid w:val="467B26F8"/>
    <w:multiLevelType w:val="hybridMultilevel"/>
    <w:tmpl w:val="E42A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F61B0"/>
    <w:multiLevelType w:val="hybridMultilevel"/>
    <w:tmpl w:val="4B80D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4D230AD3"/>
    <w:multiLevelType w:val="hybridMultilevel"/>
    <w:tmpl w:val="C39A8064"/>
    <w:lvl w:ilvl="0" w:tplc="269EE4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 w15:restartNumberingAfterBreak="0">
    <w:nsid w:val="58F90AD9"/>
    <w:multiLevelType w:val="hybridMultilevel"/>
    <w:tmpl w:val="807E05B2"/>
    <w:lvl w:ilvl="0" w:tplc="BCC8D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 w15:restartNumberingAfterBreak="0">
    <w:nsid w:val="61D85C7C"/>
    <w:multiLevelType w:val="hybridMultilevel"/>
    <w:tmpl w:val="A818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DA3"/>
    <w:multiLevelType w:val="hybridMultilevel"/>
    <w:tmpl w:val="058A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F08F5"/>
    <w:multiLevelType w:val="hybridMultilevel"/>
    <w:tmpl w:val="D4C4E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0"/>
  </w:num>
  <w:num w:numId="2">
    <w:abstractNumId w:val="34"/>
  </w:num>
  <w:num w:numId="3">
    <w:abstractNumId w:val="21"/>
  </w:num>
  <w:num w:numId="4">
    <w:abstractNumId w:val="12"/>
  </w:num>
  <w:num w:numId="5">
    <w:abstractNumId w:val="10"/>
  </w:num>
  <w:num w:numId="6">
    <w:abstractNumId w:val="28"/>
  </w:num>
  <w:num w:numId="7">
    <w:abstractNumId w:val="17"/>
  </w:num>
  <w:num w:numId="8">
    <w:abstractNumId w:val="40"/>
  </w:num>
  <w:num w:numId="9">
    <w:abstractNumId w:val="39"/>
  </w:num>
  <w:num w:numId="10">
    <w:abstractNumId w:val="20"/>
  </w:num>
  <w:num w:numId="11">
    <w:abstractNumId w:val="41"/>
  </w:num>
  <w:num w:numId="12">
    <w:abstractNumId w:val="22"/>
  </w:num>
  <w:num w:numId="13">
    <w:abstractNumId w:val="31"/>
  </w:num>
  <w:num w:numId="14">
    <w:abstractNumId w:val="32"/>
  </w:num>
  <w:num w:numId="15">
    <w:abstractNumId w:val="11"/>
  </w:num>
  <w:num w:numId="16">
    <w:abstractNumId w:val="23"/>
  </w:num>
  <w:num w:numId="17">
    <w:abstractNumId w:val="29"/>
  </w:num>
  <w:num w:numId="18">
    <w:abstractNumId w:val="26"/>
  </w:num>
  <w:num w:numId="19">
    <w:abstractNumId w:val="35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9"/>
  </w:num>
  <w:num w:numId="32">
    <w:abstractNumId w:val="38"/>
  </w:num>
  <w:num w:numId="33">
    <w:abstractNumId w:val="37"/>
  </w:num>
  <w:num w:numId="34">
    <w:abstractNumId w:val="13"/>
  </w:num>
  <w:num w:numId="35">
    <w:abstractNumId w:val="25"/>
  </w:num>
  <w:num w:numId="36">
    <w:abstractNumId w:val="15"/>
  </w:num>
  <w:num w:numId="37">
    <w:abstractNumId w:val="42"/>
  </w:num>
  <w:num w:numId="38">
    <w:abstractNumId w:val="33"/>
  </w:num>
  <w:num w:numId="39">
    <w:abstractNumId w:val="14"/>
  </w:num>
  <w:num w:numId="40">
    <w:abstractNumId w:val="27"/>
  </w:num>
  <w:num w:numId="41">
    <w:abstractNumId w:val="36"/>
  </w:num>
  <w:num w:numId="42">
    <w:abstractNumId w:val="16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17"/>
    <w:rsid w:val="00043A17"/>
    <w:rsid w:val="000E7FDA"/>
    <w:rsid w:val="00187E68"/>
    <w:rsid w:val="002D7F8C"/>
    <w:rsid w:val="002F1822"/>
    <w:rsid w:val="003219CC"/>
    <w:rsid w:val="004F7086"/>
    <w:rsid w:val="005000DC"/>
    <w:rsid w:val="00531922"/>
    <w:rsid w:val="00672428"/>
    <w:rsid w:val="00683C05"/>
    <w:rsid w:val="006B6AD0"/>
    <w:rsid w:val="006E6378"/>
    <w:rsid w:val="00796B98"/>
    <w:rsid w:val="009152AD"/>
    <w:rsid w:val="00AC2CBB"/>
    <w:rsid w:val="00B77C75"/>
    <w:rsid w:val="00C63203"/>
    <w:rsid w:val="00D7177C"/>
    <w:rsid w:val="00EE6BA0"/>
    <w:rsid w:val="00F40CC2"/>
    <w:rsid w:val="00F518A8"/>
    <w:rsid w:val="00F7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B940"/>
  <w15:chartTrackingRefBased/>
  <w15:docId w15:val="{7EE2A5AD-471B-4995-94CC-4A1F1E67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6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E6378"/>
  </w:style>
  <w:style w:type="paragraph" w:styleId="a5">
    <w:name w:val="footer"/>
    <w:basedOn w:val="a"/>
    <w:link w:val="a6"/>
    <w:unhideWhenUsed/>
    <w:rsid w:val="006E6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E6378"/>
  </w:style>
  <w:style w:type="paragraph" w:styleId="a7">
    <w:name w:val="Title"/>
    <w:basedOn w:val="a"/>
    <w:next w:val="a"/>
    <w:link w:val="a8"/>
    <w:uiPriority w:val="10"/>
    <w:qFormat/>
    <w:rsid w:val="006E637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character" w:customStyle="1" w:styleId="a8">
    <w:name w:val="Заголовок Знак"/>
    <w:basedOn w:val="a0"/>
    <w:link w:val="a7"/>
    <w:uiPriority w:val="10"/>
    <w:rsid w:val="006E637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paragraph" w:styleId="a9">
    <w:name w:val="List Paragraph"/>
    <w:basedOn w:val="a"/>
    <w:uiPriority w:val="34"/>
    <w:qFormat/>
    <w:rsid w:val="006E6378"/>
    <w:pPr>
      <w:spacing w:after="200" w:line="276" w:lineRule="auto"/>
      <w:ind w:left="720"/>
      <w:contextualSpacing/>
    </w:pPr>
    <w:rPr>
      <w:lang w:val="tg-Cyrl-TJ"/>
    </w:rPr>
  </w:style>
  <w:style w:type="numbering" w:customStyle="1" w:styleId="1">
    <w:name w:val="Нет списка1"/>
    <w:next w:val="a2"/>
    <w:uiPriority w:val="99"/>
    <w:semiHidden/>
    <w:unhideWhenUsed/>
    <w:rsid w:val="006E6378"/>
  </w:style>
  <w:style w:type="paragraph" w:styleId="aa">
    <w:name w:val="Balloon Text"/>
    <w:basedOn w:val="a"/>
    <w:link w:val="ab"/>
    <w:uiPriority w:val="99"/>
    <w:semiHidden/>
    <w:unhideWhenUsed/>
    <w:rsid w:val="006E6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E6378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rsid w:val="006E6378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6E6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E63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E6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24</Pages>
  <Words>5080</Words>
  <Characters>28956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Oper18_101</cp:lastModifiedBy>
  <cp:revision>20</cp:revision>
  <dcterms:created xsi:type="dcterms:W3CDTF">2025-11-12T11:29:00Z</dcterms:created>
  <dcterms:modified xsi:type="dcterms:W3CDTF">2025-11-27T10:19:00Z</dcterms:modified>
</cp:coreProperties>
</file>