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8757C" w14:textId="758542F3" w:rsidR="00777F71" w:rsidRDefault="00777F71" w:rsidP="00777F71">
      <w:pPr>
        <w:pStyle w:val="3"/>
        <w:spacing w:before="0"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777F71">
        <w:rPr>
          <w:rFonts w:ascii="Times New Roman" w:eastAsia="Times New Roman" w:hAnsi="Times New Roman" w:cs="Times New Roman"/>
          <w:sz w:val="36"/>
          <w:szCs w:val="36"/>
        </w:rPr>
        <w:t>Динамика роста количественного показателя выпускников</w:t>
      </w:r>
      <w:r w:rsidR="00041565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E02D2E">
        <w:rPr>
          <w:rFonts w:ascii="Times New Roman" w:eastAsia="Times New Roman" w:hAnsi="Times New Roman" w:cs="Times New Roman"/>
          <w:sz w:val="36"/>
          <w:szCs w:val="36"/>
        </w:rPr>
        <w:t>ТНУ</w:t>
      </w:r>
      <w:r w:rsidR="00BF2AA1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041565">
        <w:rPr>
          <w:rFonts w:ascii="Times New Roman" w:eastAsia="Times New Roman" w:hAnsi="Times New Roman" w:cs="Times New Roman"/>
          <w:sz w:val="36"/>
          <w:szCs w:val="36"/>
        </w:rPr>
        <w:t>в рамках</w:t>
      </w:r>
      <w:r w:rsidRPr="00777F71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14:paraId="08374280" w14:textId="1968D173" w:rsidR="00D60DF6" w:rsidRDefault="00777F71" w:rsidP="00777F71">
      <w:pPr>
        <w:pStyle w:val="3"/>
        <w:spacing w:before="0"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777F71">
        <w:rPr>
          <w:rFonts w:ascii="Times New Roman" w:eastAsia="Times New Roman" w:hAnsi="Times New Roman" w:cs="Times New Roman"/>
          <w:sz w:val="36"/>
          <w:szCs w:val="36"/>
        </w:rPr>
        <w:t xml:space="preserve">Университета ШОС </w:t>
      </w:r>
      <w:r w:rsidRPr="002422B9">
        <w:rPr>
          <w:rFonts w:ascii="Times New Roman" w:eastAsia="Times New Roman" w:hAnsi="Times New Roman" w:cs="Times New Roman"/>
          <w:sz w:val="36"/>
          <w:szCs w:val="36"/>
        </w:rPr>
        <w:t>(2010–202</w:t>
      </w:r>
      <w:r w:rsidR="007A39DA">
        <w:rPr>
          <w:rFonts w:ascii="Times New Roman" w:eastAsia="Times New Roman" w:hAnsi="Times New Roman" w:cs="Times New Roman"/>
          <w:sz w:val="36"/>
          <w:szCs w:val="36"/>
        </w:rPr>
        <w:t>2</w:t>
      </w:r>
      <w:r w:rsidRPr="002422B9">
        <w:rPr>
          <w:rFonts w:ascii="Times New Roman" w:eastAsia="Times New Roman" w:hAnsi="Times New Roman" w:cs="Times New Roman"/>
          <w:sz w:val="36"/>
          <w:szCs w:val="36"/>
        </w:rPr>
        <w:t xml:space="preserve"> гг.)</w:t>
      </w:r>
    </w:p>
    <w:p w14:paraId="63F6F9F1" w14:textId="77777777" w:rsidR="00777F71" w:rsidRPr="00777F71" w:rsidRDefault="00777F71" w:rsidP="00777F71"/>
    <w:tbl>
      <w:tblPr>
        <w:tblStyle w:val="a5"/>
        <w:tblW w:w="12866" w:type="dxa"/>
        <w:tblInd w:w="5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27"/>
        <w:gridCol w:w="708"/>
        <w:gridCol w:w="851"/>
        <w:gridCol w:w="850"/>
        <w:gridCol w:w="851"/>
        <w:gridCol w:w="850"/>
        <w:gridCol w:w="851"/>
        <w:gridCol w:w="850"/>
        <w:gridCol w:w="993"/>
        <w:gridCol w:w="850"/>
        <w:gridCol w:w="709"/>
        <w:gridCol w:w="992"/>
        <w:gridCol w:w="992"/>
        <w:gridCol w:w="992"/>
      </w:tblGrid>
      <w:tr w:rsidR="00BF2AA1" w:rsidRPr="002422B9" w14:paraId="315C48A5" w14:textId="77777777" w:rsidTr="00BF2AA1">
        <w:trPr>
          <w:trHeight w:val="842"/>
          <w:tblHeader/>
        </w:trPr>
        <w:tc>
          <w:tcPr>
            <w:tcW w:w="15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EE20B" w14:textId="7777777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7F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вуза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2AD05" w14:textId="7777777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7F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2010–2011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4574E" w14:textId="7777777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7F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2011–2012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637E7" w14:textId="7777777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7F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2012–2013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BA0B0" w14:textId="7777777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7F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2013–2014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05EDF" w14:textId="7777777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7F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2014–2015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4702D" w14:textId="7777777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7F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2015–2016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015AF" w14:textId="7777777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7F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2016–2017</w:t>
            </w: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CC247" w14:textId="7777777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7F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2017–2018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5E042" w14:textId="7777777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7F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2018–2019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8FBE0" w14:textId="7777777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7F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2019–2020</w:t>
            </w:r>
          </w:p>
        </w:tc>
        <w:tc>
          <w:tcPr>
            <w:tcW w:w="992" w:type="dxa"/>
          </w:tcPr>
          <w:p w14:paraId="1078D32C" w14:textId="77777777" w:rsidR="00BF2AA1" w:rsidRDefault="00BF2AA1" w:rsidP="00BF2A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51D29F" w14:textId="38903CCA" w:rsidR="00BF2AA1" w:rsidRDefault="00BF2AA1" w:rsidP="00BF2A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2020-</w:t>
            </w:r>
          </w:p>
          <w:p w14:paraId="25B44E54" w14:textId="74C3CF15" w:rsidR="00BF2AA1" w:rsidRPr="00777F71" w:rsidRDefault="00BF2AA1" w:rsidP="00BF2A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14:paraId="60AA8AB9" w14:textId="77777777" w:rsidR="00BF2AA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A99DD1" w14:textId="064A04E5" w:rsidR="00BF2AA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2021-</w:t>
            </w:r>
          </w:p>
          <w:p w14:paraId="019DC0A8" w14:textId="56CDF7D6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71CE4" w14:textId="1C4AEE1E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7F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вузу</w:t>
            </w:r>
          </w:p>
        </w:tc>
      </w:tr>
      <w:tr w:rsidR="00BF2AA1" w:rsidRPr="002422B9" w14:paraId="0A6969EB" w14:textId="77777777" w:rsidTr="00BF2AA1">
        <w:trPr>
          <w:trHeight w:val="473"/>
        </w:trPr>
        <w:tc>
          <w:tcPr>
            <w:tcW w:w="15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BB869" w14:textId="1CCCEE00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7F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РУДН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(Москва, Россия)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E5F26" w14:textId="7777777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F71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507D4" w14:textId="7777777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F71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A0D62" w14:textId="7777777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F71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03960" w14:textId="7777777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F71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5EA5F" w14:textId="31BF35D4" w:rsidR="00BF2AA1" w:rsidRPr="00777F71" w:rsidRDefault="00BF2AA1" w:rsidP="00E02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D17D3" w14:textId="37C2A2CA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7E745" w14:textId="7777777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F7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0384F" w14:textId="5A8D652C" w:rsidR="00BF2AA1" w:rsidRPr="00777F71" w:rsidRDefault="007A39DA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CD3F0" w14:textId="6619C5D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B8298" w14:textId="35EAFC5F" w:rsidR="00BF2AA1" w:rsidRPr="00777F71" w:rsidRDefault="00BF2AA1" w:rsidP="00E02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</w:t>
            </w:r>
          </w:p>
        </w:tc>
        <w:tc>
          <w:tcPr>
            <w:tcW w:w="992" w:type="dxa"/>
          </w:tcPr>
          <w:p w14:paraId="45A239C9" w14:textId="77777777" w:rsidR="00BF2AA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585F3B" w14:textId="26F84552" w:rsidR="00BF2AA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</w:p>
          <w:p w14:paraId="1FA47655" w14:textId="7B8FAFCE" w:rsidR="00BF2AA1" w:rsidRDefault="00BF2AA1" w:rsidP="00BF2A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B3E4E59" w14:textId="77777777" w:rsidR="00BF2AA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AAA4D4" w14:textId="678ED058" w:rsidR="00BF2AA1" w:rsidRDefault="00BF2AA1" w:rsidP="00BF2A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64672" w14:textId="3AF57FD3" w:rsidR="00BF2AA1" w:rsidRPr="00777F71" w:rsidRDefault="007A39DA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F2AA1" w:rsidRPr="002422B9" w14:paraId="01D9FECF" w14:textId="77777777" w:rsidTr="00BF2AA1">
        <w:trPr>
          <w:trHeight w:val="473"/>
        </w:trPr>
        <w:tc>
          <w:tcPr>
            <w:tcW w:w="15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26AB6" w14:textId="4BC28AF3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УфУНиТ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(Уфа, Башкортостан, Россия)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47F09" w14:textId="201BB1ED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A81F2" w14:textId="1D226C5F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7D631" w14:textId="5072AFC9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0CEE6" w14:textId="3029BCE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E10C4" w14:textId="0CA8CA8C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6066C" w14:textId="2CAAAB28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12132" w14:textId="24EF3C28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34B56" w14:textId="437096EE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E09B8" w14:textId="5ED9199E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7ABD8" w14:textId="648DF73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992" w:type="dxa"/>
          </w:tcPr>
          <w:p w14:paraId="0C19327A" w14:textId="4CA50A2A" w:rsidR="00BF2AA1" w:rsidRPr="00777F71" w:rsidRDefault="007A39DA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</w:p>
        </w:tc>
        <w:tc>
          <w:tcPr>
            <w:tcW w:w="992" w:type="dxa"/>
          </w:tcPr>
          <w:p w14:paraId="021334C8" w14:textId="5B5A377A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82254" w14:textId="2F0F1811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F2AA1" w:rsidRPr="002422B9" w14:paraId="163F1E14" w14:textId="77777777" w:rsidTr="00BF2AA1">
        <w:trPr>
          <w:trHeight w:val="569"/>
        </w:trPr>
        <w:tc>
          <w:tcPr>
            <w:tcW w:w="15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50905" w14:textId="7777777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7F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за год: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7DD03" w14:textId="0EF26771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6678C" w14:textId="676F5F09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F4D31" w14:textId="191E50B0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1076D" w14:textId="6383B320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6A409" w14:textId="4C04FE2E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FBE88" w14:textId="7ECFA6A2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D2DA7" w14:textId="076F1A36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D3158" w14:textId="78DAE6BF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AB000" w14:textId="6B49B9A5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E97DC" w14:textId="00B32657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</w:t>
            </w:r>
          </w:p>
        </w:tc>
        <w:tc>
          <w:tcPr>
            <w:tcW w:w="992" w:type="dxa"/>
          </w:tcPr>
          <w:p w14:paraId="1DF0BF0D" w14:textId="77777777" w:rsidR="00BF2AA1" w:rsidRDefault="00BF2AA1" w:rsidP="00BF2A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DF2394" w14:textId="678726FE" w:rsidR="00BF2AA1" w:rsidRPr="00777F71" w:rsidRDefault="00BF2AA1" w:rsidP="00BF2A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</w:t>
            </w:r>
          </w:p>
        </w:tc>
        <w:tc>
          <w:tcPr>
            <w:tcW w:w="992" w:type="dxa"/>
          </w:tcPr>
          <w:p w14:paraId="67701298" w14:textId="4C4D4961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1448A" w14:textId="66103FDA" w:rsidR="00BF2AA1" w:rsidRPr="00777F71" w:rsidRDefault="00BF2AA1" w:rsidP="00242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</w:tbl>
    <w:p w14:paraId="0E71A4BC" w14:textId="77777777" w:rsidR="00D60DF6" w:rsidRPr="002422B9" w:rsidRDefault="00D60DF6" w:rsidP="002422B9">
      <w:pPr>
        <w:pBdr>
          <w:top w:val="nil"/>
          <w:left w:val="nil"/>
          <w:bottom w:val="nil"/>
          <w:right w:val="nil"/>
          <w:between w:val="nil"/>
        </w:pBdr>
        <w:rPr>
          <w:sz w:val="12"/>
          <w:szCs w:val="12"/>
        </w:rPr>
      </w:pPr>
    </w:p>
    <w:sectPr w:rsidR="00D60DF6" w:rsidRPr="002422B9" w:rsidSect="002422B9">
      <w:pgSz w:w="15840" w:h="12240" w:orient="landscape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07B5B197-22BC-42AA-96CB-B36CA3A6F6D6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04A05D54-8352-462E-B6A6-C9DA0349E49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35756061-BBD5-4BF1-A4E0-F40D89F1D1A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embedTrueTypeFonts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DF6"/>
    <w:rsid w:val="00041565"/>
    <w:rsid w:val="00216395"/>
    <w:rsid w:val="002422B9"/>
    <w:rsid w:val="00481F01"/>
    <w:rsid w:val="005A1157"/>
    <w:rsid w:val="00712279"/>
    <w:rsid w:val="00777F71"/>
    <w:rsid w:val="007A39DA"/>
    <w:rsid w:val="00BF2AA1"/>
    <w:rsid w:val="00CD3F35"/>
    <w:rsid w:val="00D60DF6"/>
    <w:rsid w:val="00E0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36B84"/>
  <w15:docId w15:val="{6597A7A2-EE73-4EC5-98A4-1285AC87D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 /><Relationship Id="rId2" Type="http://schemas.openxmlformats.org/officeDocument/2006/relationships/font" Target="fonts/font2.odttf" /><Relationship Id="rId1" Type="http://schemas.openxmlformats.org/officeDocument/2006/relationships/font" Target="fonts/font1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Лариса Оринина</cp:lastModifiedBy>
  <cp:revision>2</cp:revision>
  <dcterms:created xsi:type="dcterms:W3CDTF">2026-10-10T11:18:00Z</dcterms:created>
  <dcterms:modified xsi:type="dcterms:W3CDTF">2026-10-10T11:18:00Z</dcterms:modified>
</cp:coreProperties>
</file>